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38CD82" w14:textId="233E65F5" w:rsidR="00C03C57" w:rsidRPr="007E30C3" w:rsidRDefault="002938E3" w:rsidP="00FA12B5">
      <w:pPr>
        <w:tabs>
          <w:tab w:val="left" w:pos="3493"/>
          <w:tab w:val="center" w:pos="4536"/>
        </w:tabs>
        <w:jc w:val="center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>Teze</w:t>
      </w:r>
      <w:r w:rsidR="00D27200">
        <w:rPr>
          <w:rFonts w:ascii="Arial" w:hAnsi="Arial" w:cs="Arial"/>
          <w:b/>
          <w:color w:val="0070C0"/>
          <w:sz w:val="22"/>
          <w:szCs w:val="22"/>
        </w:rPr>
        <w:t xml:space="preserve"> veřejné zakázky „</w:t>
      </w:r>
      <w:r w:rsidR="00CC0FA7">
        <w:rPr>
          <w:rFonts w:ascii="Arial" w:hAnsi="Arial" w:cs="Arial"/>
          <w:b/>
          <w:color w:val="0070C0"/>
          <w:sz w:val="22"/>
          <w:szCs w:val="22"/>
        </w:rPr>
        <w:t>Koncepční a a</w:t>
      </w:r>
      <w:r w:rsidR="00D27200">
        <w:rPr>
          <w:rFonts w:ascii="Arial" w:hAnsi="Arial" w:cs="Arial"/>
          <w:b/>
          <w:color w:val="0070C0"/>
          <w:sz w:val="22"/>
          <w:szCs w:val="22"/>
        </w:rPr>
        <w:t>nalytická podpora</w:t>
      </w:r>
      <w:r w:rsidR="002D4270">
        <w:rPr>
          <w:rFonts w:ascii="Arial" w:hAnsi="Arial" w:cs="Arial"/>
          <w:b/>
          <w:color w:val="0070C0"/>
          <w:sz w:val="22"/>
          <w:szCs w:val="22"/>
        </w:rPr>
        <w:t xml:space="preserve"> RVVI</w:t>
      </w:r>
      <w:r w:rsidR="00D27200">
        <w:rPr>
          <w:rFonts w:ascii="Arial" w:hAnsi="Arial" w:cs="Arial"/>
          <w:b/>
          <w:color w:val="0070C0"/>
          <w:sz w:val="22"/>
          <w:szCs w:val="22"/>
        </w:rPr>
        <w:t>“</w:t>
      </w:r>
      <w:r w:rsidR="0071360D" w:rsidRPr="007E30C3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667C8953" w14:textId="18C40276" w:rsidR="00437FAE" w:rsidRDefault="00437FAE" w:rsidP="00D52EDA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14:paraId="2C4DE124" w14:textId="65493749" w:rsidR="00D52EDA" w:rsidRDefault="00D52EDA" w:rsidP="002D4270">
      <w:pPr>
        <w:pStyle w:val="Prosttext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Podklady pro Národní politiku </w:t>
      </w:r>
      <w:proofErr w:type="spellStart"/>
      <w:r>
        <w:rPr>
          <w:rFonts w:ascii="Arial" w:hAnsi="Arial" w:cs="Arial"/>
          <w:b/>
        </w:rPr>
        <w:t>VaVaI</w:t>
      </w:r>
      <w:proofErr w:type="spellEnd"/>
    </w:p>
    <w:p w14:paraId="368F1D1B" w14:textId="77777777" w:rsidR="00D87898" w:rsidRDefault="00A375A2" w:rsidP="002D4270">
      <w:pPr>
        <w:pStyle w:val="Prosttext"/>
        <w:numPr>
          <w:ilvl w:val="0"/>
          <w:numId w:val="47"/>
        </w:numPr>
        <w:spacing w:after="120"/>
        <w:ind w:left="714" w:hanging="357"/>
        <w:jc w:val="both"/>
        <w:rPr>
          <w:rFonts w:ascii="Arial" w:hAnsi="Arial" w:cs="Arial"/>
        </w:rPr>
      </w:pPr>
      <w:r w:rsidRPr="00D52EDA">
        <w:rPr>
          <w:rFonts w:ascii="Arial" w:hAnsi="Arial" w:cs="Arial"/>
        </w:rPr>
        <w:t xml:space="preserve">Strategický </w:t>
      </w:r>
      <w:proofErr w:type="spellStart"/>
      <w:r w:rsidRPr="00D52EDA">
        <w:rPr>
          <w:rFonts w:ascii="Arial" w:hAnsi="Arial" w:cs="Arial"/>
        </w:rPr>
        <w:t>fore</w:t>
      </w:r>
      <w:r>
        <w:rPr>
          <w:rFonts w:ascii="Arial" w:hAnsi="Arial" w:cs="Arial"/>
        </w:rPr>
        <w:t>sight</w:t>
      </w:r>
      <w:proofErr w:type="spellEnd"/>
      <w:r>
        <w:rPr>
          <w:rFonts w:ascii="Arial" w:hAnsi="Arial" w:cs="Arial"/>
        </w:rPr>
        <w:t xml:space="preserve"> pro Národní politiku </w:t>
      </w:r>
      <w:proofErr w:type="spellStart"/>
      <w:r>
        <w:rPr>
          <w:rFonts w:ascii="Arial" w:hAnsi="Arial" w:cs="Arial"/>
        </w:rPr>
        <w:t>VaVaI</w:t>
      </w:r>
      <w:proofErr w:type="spellEnd"/>
      <w:r w:rsidRPr="00D52EDA">
        <w:rPr>
          <w:rFonts w:ascii="Arial" w:hAnsi="Arial" w:cs="Arial"/>
        </w:rPr>
        <w:t xml:space="preserve"> – systematická identifikace budoucích příležitostí a výzev pro </w:t>
      </w:r>
      <w:proofErr w:type="spellStart"/>
      <w:r w:rsidRPr="00D52EDA">
        <w:rPr>
          <w:rFonts w:ascii="Arial" w:hAnsi="Arial" w:cs="Arial"/>
        </w:rPr>
        <w:t>VaVaI</w:t>
      </w:r>
      <w:proofErr w:type="spellEnd"/>
      <w:r w:rsidRPr="00D52EDA">
        <w:rPr>
          <w:rFonts w:ascii="Arial" w:hAnsi="Arial" w:cs="Arial"/>
        </w:rPr>
        <w:t xml:space="preserve"> a posouzení relevantních výzku</w:t>
      </w:r>
      <w:r w:rsidR="00D87898">
        <w:rPr>
          <w:rFonts w:ascii="Arial" w:hAnsi="Arial" w:cs="Arial"/>
        </w:rPr>
        <w:t>mných a inovačních kapacit v ČR,</w:t>
      </w:r>
    </w:p>
    <w:p w14:paraId="08A34B8D" w14:textId="52745472" w:rsidR="00033A60" w:rsidRPr="00033A60" w:rsidRDefault="00033A60" w:rsidP="002D4270">
      <w:pPr>
        <w:pStyle w:val="Prosttext"/>
        <w:numPr>
          <w:ilvl w:val="0"/>
          <w:numId w:val="47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033A60">
        <w:rPr>
          <w:rFonts w:ascii="Arial" w:hAnsi="Arial" w:cs="Arial"/>
        </w:rPr>
        <w:t xml:space="preserve">rovedení vyhodnocení plnění jednotlivých opatření Aktualizace NP </w:t>
      </w:r>
      <w:proofErr w:type="spellStart"/>
      <w:r w:rsidRPr="00033A60">
        <w:rPr>
          <w:rFonts w:ascii="Arial" w:hAnsi="Arial" w:cs="Arial"/>
        </w:rPr>
        <w:t>VaVaI</w:t>
      </w:r>
      <w:proofErr w:type="spellEnd"/>
      <w:r w:rsidRPr="00033A60">
        <w:rPr>
          <w:rFonts w:ascii="Arial" w:hAnsi="Arial" w:cs="Arial"/>
        </w:rPr>
        <w:t xml:space="preserve"> 2016 – 2020 (aktualizace 2018) z dostupných údajů včetně zhodnocení pokroku při plnění Aktualizace NP </w:t>
      </w:r>
      <w:proofErr w:type="spellStart"/>
      <w:r w:rsidRPr="00033A60">
        <w:rPr>
          <w:rFonts w:ascii="Arial" w:hAnsi="Arial" w:cs="Arial"/>
        </w:rPr>
        <w:t>VaVaI</w:t>
      </w:r>
      <w:proofErr w:type="spellEnd"/>
      <w:r w:rsidRPr="00033A60">
        <w:rPr>
          <w:rFonts w:ascii="Arial" w:hAnsi="Arial" w:cs="Arial"/>
        </w:rPr>
        <w:t xml:space="preserve"> 2016 – 2020 (aktualizace 2018) a srovnání se zahraničím,</w:t>
      </w:r>
    </w:p>
    <w:p w14:paraId="7B96066F" w14:textId="50DB17CB" w:rsidR="00033A60" w:rsidRPr="00033A60" w:rsidRDefault="00033A60" w:rsidP="002D4270">
      <w:pPr>
        <w:pStyle w:val="Prosttext"/>
        <w:numPr>
          <w:ilvl w:val="0"/>
          <w:numId w:val="47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033A60">
        <w:rPr>
          <w:rFonts w:ascii="Arial" w:hAnsi="Arial" w:cs="Arial"/>
        </w:rPr>
        <w:t xml:space="preserve">rovedení vyhodnocení plnění jednotlivých opatření NP </w:t>
      </w:r>
      <w:proofErr w:type="spellStart"/>
      <w:r w:rsidRPr="00033A60">
        <w:rPr>
          <w:rFonts w:ascii="Arial" w:hAnsi="Arial" w:cs="Arial"/>
        </w:rPr>
        <w:t>VaVaI</w:t>
      </w:r>
      <w:proofErr w:type="spellEnd"/>
      <w:r w:rsidRPr="00033A60">
        <w:rPr>
          <w:rFonts w:ascii="Arial" w:hAnsi="Arial" w:cs="Arial"/>
        </w:rPr>
        <w:t xml:space="preserve"> 2021+ z dostupných údajů včetně zhodnocení pokroku při plnění cílů NP </w:t>
      </w:r>
      <w:proofErr w:type="spellStart"/>
      <w:r w:rsidRPr="00033A60">
        <w:rPr>
          <w:rFonts w:ascii="Arial" w:hAnsi="Arial" w:cs="Arial"/>
        </w:rPr>
        <w:t>VaVaI</w:t>
      </w:r>
      <w:proofErr w:type="spellEnd"/>
      <w:r w:rsidRPr="00033A60">
        <w:rPr>
          <w:rFonts w:ascii="Arial" w:hAnsi="Arial" w:cs="Arial"/>
        </w:rPr>
        <w:t xml:space="preserve"> 2021+ a srovnání se</w:t>
      </w:r>
      <w:r w:rsidR="00FD2EE3">
        <w:rPr>
          <w:rFonts w:ascii="Arial" w:hAnsi="Arial" w:cs="Arial"/>
        </w:rPr>
        <w:t> </w:t>
      </w:r>
      <w:r w:rsidRPr="00033A60">
        <w:rPr>
          <w:rFonts w:ascii="Arial" w:hAnsi="Arial" w:cs="Arial"/>
        </w:rPr>
        <w:t>zahraničím,</w:t>
      </w:r>
    </w:p>
    <w:p w14:paraId="4403E6F7" w14:textId="1A73F69C" w:rsidR="00A375A2" w:rsidRPr="005A3C88" w:rsidRDefault="00033A60" w:rsidP="002D4270">
      <w:pPr>
        <w:pStyle w:val="Prosttext"/>
        <w:numPr>
          <w:ilvl w:val="0"/>
          <w:numId w:val="47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033A60">
        <w:rPr>
          <w:rFonts w:ascii="Arial" w:hAnsi="Arial" w:cs="Arial"/>
        </w:rPr>
        <w:t xml:space="preserve">osouzení případné nutnosti změny NP </w:t>
      </w:r>
      <w:proofErr w:type="spellStart"/>
      <w:r w:rsidRPr="00033A60">
        <w:rPr>
          <w:rFonts w:ascii="Arial" w:hAnsi="Arial" w:cs="Arial"/>
        </w:rPr>
        <w:t>VaVaI</w:t>
      </w:r>
      <w:proofErr w:type="spellEnd"/>
      <w:r w:rsidRPr="00033A60">
        <w:rPr>
          <w:rFonts w:ascii="Arial" w:hAnsi="Arial" w:cs="Arial"/>
        </w:rPr>
        <w:t xml:space="preserve"> 2021+</w:t>
      </w:r>
      <w:r>
        <w:rPr>
          <w:rFonts w:ascii="Arial" w:hAnsi="Arial" w:cs="Arial"/>
        </w:rPr>
        <w:t>.</w:t>
      </w:r>
      <w:r w:rsidR="00D87898">
        <w:rPr>
          <w:rFonts w:ascii="Arial" w:hAnsi="Arial" w:cs="Arial"/>
        </w:rPr>
        <w:t xml:space="preserve"> </w:t>
      </w:r>
      <w:r w:rsidR="00A375A2" w:rsidRPr="00D52EDA">
        <w:rPr>
          <w:rFonts w:ascii="Arial" w:hAnsi="Arial" w:cs="Arial"/>
        </w:rPr>
        <w:t xml:space="preserve">  </w:t>
      </w:r>
    </w:p>
    <w:p w14:paraId="1E74FE70" w14:textId="77777777" w:rsidR="002D4270" w:rsidRPr="00D52EDA" w:rsidRDefault="002D4270" w:rsidP="002D4270">
      <w:pPr>
        <w:pStyle w:val="Prosttext"/>
        <w:spacing w:after="120"/>
        <w:jc w:val="both"/>
        <w:rPr>
          <w:rFonts w:ascii="Arial" w:hAnsi="Arial" w:cs="Arial"/>
          <w:b/>
        </w:rPr>
      </w:pPr>
      <w:r w:rsidRPr="00D52EDA">
        <w:rPr>
          <w:rFonts w:ascii="Arial" w:hAnsi="Arial" w:cs="Arial"/>
          <w:b/>
        </w:rPr>
        <w:t>Pod</w:t>
      </w:r>
      <w:r>
        <w:rPr>
          <w:rFonts w:ascii="Arial" w:hAnsi="Arial" w:cs="Arial"/>
          <w:b/>
        </w:rPr>
        <w:t>klady pro redefinici Národních priorit orientovaného výzkumu, experimentálního vývoje a inovací (NPOV)</w:t>
      </w:r>
      <w:r w:rsidRPr="00D52EDA">
        <w:rPr>
          <w:rFonts w:ascii="Arial" w:hAnsi="Arial" w:cs="Arial"/>
          <w:b/>
        </w:rPr>
        <w:t xml:space="preserve"> </w:t>
      </w:r>
    </w:p>
    <w:p w14:paraId="0951D62C" w14:textId="77777777" w:rsidR="002D4270" w:rsidRDefault="002D4270" w:rsidP="002D4270">
      <w:pPr>
        <w:pStyle w:val="Prosttext"/>
        <w:numPr>
          <w:ilvl w:val="0"/>
          <w:numId w:val="47"/>
        </w:numPr>
        <w:spacing w:after="120"/>
        <w:ind w:left="714" w:hanging="357"/>
        <w:jc w:val="both"/>
        <w:rPr>
          <w:rFonts w:ascii="Arial" w:hAnsi="Arial" w:cs="Arial"/>
        </w:rPr>
      </w:pPr>
      <w:r w:rsidRPr="00D52EDA">
        <w:rPr>
          <w:rFonts w:ascii="Arial" w:hAnsi="Arial" w:cs="Arial"/>
        </w:rPr>
        <w:t>Analytická, metodická a orga</w:t>
      </w:r>
      <w:r>
        <w:rPr>
          <w:rFonts w:ascii="Arial" w:hAnsi="Arial" w:cs="Arial"/>
        </w:rPr>
        <w:t>nizační podpora procesu redefinice NPOV</w:t>
      </w:r>
    </w:p>
    <w:p w14:paraId="23921467" w14:textId="77777777" w:rsidR="002D4270" w:rsidRDefault="002D4270" w:rsidP="002D4270">
      <w:pPr>
        <w:pStyle w:val="Prosttext"/>
        <w:numPr>
          <w:ilvl w:val="1"/>
          <w:numId w:val="48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evaluace naplňování stávajících NPOV,</w:t>
      </w:r>
    </w:p>
    <w:p w14:paraId="362572A9" w14:textId="77777777" w:rsidR="002D4270" w:rsidRPr="00F672C5" w:rsidRDefault="002D4270" w:rsidP="002D4270">
      <w:pPr>
        <w:pStyle w:val="Prosttext"/>
        <w:numPr>
          <w:ilvl w:val="1"/>
          <w:numId w:val="48"/>
        </w:numPr>
        <w:spacing w:after="120"/>
        <w:jc w:val="both"/>
        <w:rPr>
          <w:rFonts w:ascii="Arial" w:hAnsi="Arial" w:cs="Arial"/>
        </w:rPr>
      </w:pPr>
      <w:r w:rsidRPr="00F672C5">
        <w:rPr>
          <w:rFonts w:ascii="Arial" w:hAnsi="Arial" w:cs="Arial"/>
        </w:rPr>
        <w:t xml:space="preserve">popis vazeb mezi NPOV a Národní RIS3 strategií z hlediska porovnání prioritních oblastí, podoblastí a cílů </w:t>
      </w:r>
      <w:proofErr w:type="spellStart"/>
      <w:r w:rsidRPr="00F672C5">
        <w:rPr>
          <w:rFonts w:ascii="Arial" w:hAnsi="Arial" w:cs="Arial"/>
        </w:rPr>
        <w:t>VaVaI</w:t>
      </w:r>
      <w:proofErr w:type="spellEnd"/>
      <w:r w:rsidRPr="00F672C5">
        <w:rPr>
          <w:rFonts w:ascii="Arial" w:hAnsi="Arial" w:cs="Arial"/>
        </w:rPr>
        <w:t xml:space="preserve"> obsažených v NPOV a jejich přílohách s prioritami výzkumu, vývoje a inovací zjištěnými prostřednictvím tzv. EDP - </w:t>
      </w:r>
      <w:proofErr w:type="spellStart"/>
      <w:r w:rsidRPr="00F672C5">
        <w:rPr>
          <w:rFonts w:ascii="Arial" w:hAnsi="Arial" w:cs="Arial"/>
        </w:rPr>
        <w:t>entrepreneurial</w:t>
      </w:r>
      <w:proofErr w:type="spellEnd"/>
      <w:r w:rsidRPr="00F672C5">
        <w:rPr>
          <w:rFonts w:ascii="Arial" w:hAnsi="Arial" w:cs="Arial"/>
        </w:rPr>
        <w:t xml:space="preserve"> </w:t>
      </w:r>
      <w:proofErr w:type="spellStart"/>
      <w:r w:rsidRPr="00F672C5">
        <w:rPr>
          <w:rFonts w:ascii="Arial" w:hAnsi="Arial" w:cs="Arial"/>
        </w:rPr>
        <w:t>discovery</w:t>
      </w:r>
      <w:proofErr w:type="spellEnd"/>
      <w:r w:rsidRPr="00F672C5">
        <w:rPr>
          <w:rFonts w:ascii="Arial" w:hAnsi="Arial" w:cs="Arial"/>
        </w:rPr>
        <w:t xml:space="preserve"> proces, tj. procesu objevování podnikatelského potenciálu, v rámci Národních inovačních platforem, s cílem zvýšení odolnosti české společnosti v kontextu opatření 27 NP </w:t>
      </w:r>
      <w:proofErr w:type="spellStart"/>
      <w:r w:rsidRPr="00F672C5">
        <w:rPr>
          <w:rFonts w:ascii="Arial" w:hAnsi="Arial" w:cs="Arial"/>
        </w:rPr>
        <w:t>VaVaI</w:t>
      </w:r>
      <w:proofErr w:type="spellEnd"/>
      <w:r w:rsidRPr="00F672C5">
        <w:rPr>
          <w:rFonts w:ascii="Arial" w:hAnsi="Arial" w:cs="Arial"/>
        </w:rPr>
        <w:t xml:space="preserve"> 2021+; </w:t>
      </w:r>
    </w:p>
    <w:p w14:paraId="55AC7C8F" w14:textId="77777777" w:rsidR="002D4270" w:rsidRPr="00F672C5" w:rsidRDefault="002D4270" w:rsidP="002D4270">
      <w:pPr>
        <w:pStyle w:val="Prosttext"/>
        <w:numPr>
          <w:ilvl w:val="1"/>
          <w:numId w:val="48"/>
        </w:numPr>
        <w:spacing w:after="120"/>
        <w:jc w:val="both"/>
        <w:rPr>
          <w:rFonts w:ascii="Arial" w:hAnsi="Arial" w:cs="Arial"/>
        </w:rPr>
      </w:pPr>
      <w:r w:rsidRPr="00F672C5">
        <w:rPr>
          <w:rFonts w:ascii="Arial" w:hAnsi="Arial" w:cs="Arial"/>
        </w:rPr>
        <w:t xml:space="preserve">vztah priorit </w:t>
      </w:r>
      <w:proofErr w:type="spellStart"/>
      <w:r w:rsidRPr="00F672C5">
        <w:rPr>
          <w:rFonts w:ascii="Arial" w:hAnsi="Arial" w:cs="Arial"/>
        </w:rPr>
        <w:t>VaVaI</w:t>
      </w:r>
      <w:proofErr w:type="spellEnd"/>
      <w:r w:rsidRPr="00F672C5">
        <w:rPr>
          <w:rFonts w:ascii="Arial" w:hAnsi="Arial" w:cs="Arial"/>
        </w:rPr>
        <w:t xml:space="preserve"> obsažených v NPOV a Národní RIS3 strategii ke globálním prioritám ve </w:t>
      </w:r>
      <w:proofErr w:type="spellStart"/>
      <w:r w:rsidRPr="00F672C5">
        <w:rPr>
          <w:rFonts w:ascii="Arial" w:hAnsi="Arial" w:cs="Arial"/>
        </w:rPr>
        <w:t>VaVaI</w:t>
      </w:r>
      <w:proofErr w:type="spellEnd"/>
      <w:r w:rsidRPr="00F672C5">
        <w:rPr>
          <w:rFonts w:ascii="Arial" w:hAnsi="Arial" w:cs="Arial"/>
        </w:rPr>
        <w:t xml:space="preserve"> (</w:t>
      </w:r>
      <w:proofErr w:type="spellStart"/>
      <w:r w:rsidRPr="00F672C5">
        <w:rPr>
          <w:rFonts w:ascii="Arial" w:hAnsi="Arial" w:cs="Arial"/>
        </w:rPr>
        <w:t>megatrendy</w:t>
      </w:r>
      <w:proofErr w:type="spellEnd"/>
      <w:r w:rsidRPr="00F672C5">
        <w:rPr>
          <w:rFonts w:ascii="Arial" w:hAnsi="Arial" w:cs="Arial"/>
        </w:rPr>
        <w:t>);</w:t>
      </w:r>
    </w:p>
    <w:p w14:paraId="55335882" w14:textId="77777777" w:rsidR="002D4270" w:rsidRPr="00D52EDA" w:rsidRDefault="002D4270" w:rsidP="002D4270">
      <w:pPr>
        <w:pStyle w:val="Prosttext"/>
        <w:numPr>
          <w:ilvl w:val="1"/>
          <w:numId w:val="48"/>
        </w:numPr>
        <w:spacing w:after="120"/>
        <w:jc w:val="both"/>
        <w:rPr>
          <w:rFonts w:ascii="Arial" w:hAnsi="Arial" w:cs="Arial"/>
        </w:rPr>
      </w:pPr>
      <w:r w:rsidRPr="00D52EDA">
        <w:rPr>
          <w:rFonts w:ascii="Arial" w:hAnsi="Arial" w:cs="Arial"/>
        </w:rPr>
        <w:t>ná</w:t>
      </w:r>
      <w:r>
        <w:rPr>
          <w:rFonts w:ascii="Arial" w:hAnsi="Arial" w:cs="Arial"/>
        </w:rPr>
        <w:t>vrh metodického postupu pro redefinici NPOV</w:t>
      </w:r>
      <w:r w:rsidRPr="00D52EDA">
        <w:rPr>
          <w:rFonts w:ascii="Arial" w:hAnsi="Arial" w:cs="Arial"/>
        </w:rPr>
        <w:t>, zajištění analytických podkladů a organizační podpora procesu f</w:t>
      </w:r>
      <w:r>
        <w:rPr>
          <w:rFonts w:ascii="Arial" w:hAnsi="Arial" w:cs="Arial"/>
        </w:rPr>
        <w:t>ormulace redefinice NPOV</w:t>
      </w:r>
      <w:r w:rsidRPr="00D52EDA">
        <w:rPr>
          <w:rFonts w:ascii="Arial" w:hAnsi="Arial" w:cs="Arial"/>
        </w:rPr>
        <w:t>.</w:t>
      </w:r>
    </w:p>
    <w:p w14:paraId="79809120" w14:textId="10252A0D" w:rsidR="002D4270" w:rsidRPr="00D52EDA" w:rsidRDefault="002D4270" w:rsidP="002D4270">
      <w:pPr>
        <w:pStyle w:val="Prosttext"/>
        <w:spacing w:after="120"/>
        <w:jc w:val="both"/>
        <w:rPr>
          <w:rFonts w:ascii="Arial" w:hAnsi="Arial" w:cs="Arial"/>
          <w:b/>
        </w:rPr>
      </w:pPr>
      <w:r w:rsidRPr="00D52EDA">
        <w:rPr>
          <w:rFonts w:ascii="Arial" w:hAnsi="Arial" w:cs="Arial"/>
          <w:b/>
        </w:rPr>
        <w:t xml:space="preserve">Analýzy výzkumných organizací </w:t>
      </w:r>
    </w:p>
    <w:p w14:paraId="544C5F33" w14:textId="77777777" w:rsidR="002D4270" w:rsidRPr="00D52EDA" w:rsidRDefault="002D4270" w:rsidP="002D4270">
      <w:pPr>
        <w:pStyle w:val="Prosttext"/>
        <w:numPr>
          <w:ilvl w:val="0"/>
          <w:numId w:val="47"/>
        </w:numPr>
        <w:spacing w:after="120"/>
        <w:ind w:left="714" w:hanging="357"/>
        <w:jc w:val="both"/>
        <w:rPr>
          <w:rFonts w:ascii="Arial" w:hAnsi="Arial" w:cs="Arial"/>
        </w:rPr>
      </w:pPr>
      <w:r w:rsidRPr="00D52EDA">
        <w:rPr>
          <w:rFonts w:ascii="Arial" w:hAnsi="Arial" w:cs="Arial"/>
        </w:rPr>
        <w:t xml:space="preserve">Analytické sestavy o výzkumných organizacích – </w:t>
      </w:r>
      <w:proofErr w:type="spellStart"/>
      <w:r w:rsidRPr="00D52EDA">
        <w:rPr>
          <w:rFonts w:ascii="Arial" w:hAnsi="Arial" w:cs="Arial"/>
        </w:rPr>
        <w:t>benchmarking</w:t>
      </w:r>
      <w:proofErr w:type="spellEnd"/>
      <w:r w:rsidRPr="00D52EDA">
        <w:rPr>
          <w:rFonts w:ascii="Arial" w:hAnsi="Arial" w:cs="Arial"/>
        </w:rPr>
        <w:t xml:space="preserve"> (včetně kapacit) pro panely M1/2 a poskytovatele, zároveň podklad pro vnitřní hodnocení VO </w:t>
      </w:r>
    </w:p>
    <w:p w14:paraId="10ED1AFF" w14:textId="77777777" w:rsidR="002D4270" w:rsidRPr="00D52EDA" w:rsidRDefault="002D4270" w:rsidP="002D4270">
      <w:pPr>
        <w:pStyle w:val="Prosttext"/>
        <w:numPr>
          <w:ilvl w:val="1"/>
          <w:numId w:val="48"/>
        </w:numPr>
        <w:spacing w:after="120"/>
        <w:jc w:val="both"/>
        <w:rPr>
          <w:rFonts w:ascii="Arial" w:hAnsi="Arial" w:cs="Arial"/>
        </w:rPr>
      </w:pPr>
      <w:r w:rsidRPr="00D52EDA">
        <w:rPr>
          <w:rFonts w:ascii="Arial" w:hAnsi="Arial" w:cs="Arial"/>
        </w:rPr>
        <w:t>základní charakteristiky výzkumných organizací (oborové zaměření, finanční zdroje – objem, struktura, lidské kapacity – objem, struktura, aktivní/neaktivní výzkumníci),</w:t>
      </w:r>
    </w:p>
    <w:p w14:paraId="73315897" w14:textId="77777777" w:rsidR="002D4270" w:rsidRPr="00D52EDA" w:rsidRDefault="002D4270" w:rsidP="002D4270">
      <w:pPr>
        <w:pStyle w:val="Prosttext"/>
        <w:numPr>
          <w:ilvl w:val="1"/>
          <w:numId w:val="48"/>
        </w:numPr>
        <w:spacing w:after="120"/>
        <w:jc w:val="both"/>
        <w:rPr>
          <w:rFonts w:ascii="Arial" w:hAnsi="Arial" w:cs="Arial"/>
        </w:rPr>
      </w:pPr>
      <w:r w:rsidRPr="00D52EDA">
        <w:rPr>
          <w:rFonts w:ascii="Arial" w:hAnsi="Arial" w:cs="Arial"/>
        </w:rPr>
        <w:t>zmapování oborových výzkumných kapacit VŠ (např. s využitím ORCID identifikátorů)</w:t>
      </w:r>
    </w:p>
    <w:p w14:paraId="47207C49" w14:textId="77777777" w:rsidR="002D4270" w:rsidRPr="00D52EDA" w:rsidRDefault="002D4270" w:rsidP="002D4270">
      <w:pPr>
        <w:pStyle w:val="Prosttext"/>
        <w:numPr>
          <w:ilvl w:val="1"/>
          <w:numId w:val="48"/>
        </w:numPr>
        <w:spacing w:after="120"/>
        <w:jc w:val="both"/>
        <w:rPr>
          <w:rFonts w:ascii="Arial" w:hAnsi="Arial" w:cs="Arial"/>
        </w:rPr>
      </w:pPr>
      <w:r w:rsidRPr="00D52EDA">
        <w:rPr>
          <w:rFonts w:ascii="Arial" w:hAnsi="Arial" w:cs="Arial"/>
        </w:rPr>
        <w:t>publikační výstupy (</w:t>
      </w:r>
      <w:proofErr w:type="spellStart"/>
      <w:r w:rsidRPr="00D52EDA">
        <w:rPr>
          <w:rFonts w:ascii="Arial" w:hAnsi="Arial" w:cs="Arial"/>
        </w:rPr>
        <w:t>bibliometrické</w:t>
      </w:r>
      <w:proofErr w:type="spellEnd"/>
      <w:r w:rsidRPr="00D52EDA">
        <w:rPr>
          <w:rFonts w:ascii="Arial" w:hAnsi="Arial" w:cs="Arial"/>
        </w:rPr>
        <w:t xml:space="preserve"> ukazatele – objem, struktura citovanost, publikační výkonnost ve vazbě na počet výzkumníků a objem prostředků),</w:t>
      </w:r>
    </w:p>
    <w:p w14:paraId="444CD7DB" w14:textId="77777777" w:rsidR="002D4270" w:rsidRPr="00D52EDA" w:rsidRDefault="002D4270" w:rsidP="002D4270">
      <w:pPr>
        <w:pStyle w:val="Prosttext"/>
        <w:numPr>
          <w:ilvl w:val="1"/>
          <w:numId w:val="48"/>
        </w:numPr>
        <w:spacing w:after="120"/>
        <w:jc w:val="both"/>
        <w:rPr>
          <w:rFonts w:ascii="Arial" w:hAnsi="Arial" w:cs="Arial"/>
        </w:rPr>
      </w:pPr>
      <w:r w:rsidRPr="00D52EDA">
        <w:rPr>
          <w:rFonts w:ascii="Arial" w:hAnsi="Arial" w:cs="Arial"/>
        </w:rPr>
        <w:t xml:space="preserve">patentové výstupy (počet a kvalita patentů, jejich využití, patentová výkonnost ve vazbě na počet výzkumníků a objem prostředků). </w:t>
      </w:r>
    </w:p>
    <w:p w14:paraId="5301D682" w14:textId="77777777" w:rsidR="002D4270" w:rsidRPr="00D52EDA" w:rsidRDefault="002D4270" w:rsidP="002D4270">
      <w:pPr>
        <w:pStyle w:val="Prosttext"/>
        <w:numPr>
          <w:ilvl w:val="1"/>
          <w:numId w:val="48"/>
        </w:numPr>
        <w:spacing w:after="120"/>
        <w:jc w:val="both"/>
        <w:rPr>
          <w:rFonts w:ascii="Arial" w:hAnsi="Arial" w:cs="Arial"/>
        </w:rPr>
      </w:pPr>
      <w:r w:rsidRPr="00D52EDA">
        <w:rPr>
          <w:rFonts w:ascii="Arial" w:hAnsi="Arial" w:cs="Arial"/>
        </w:rPr>
        <w:t xml:space="preserve">vazby ve </w:t>
      </w:r>
      <w:proofErr w:type="spellStart"/>
      <w:r w:rsidRPr="00D52EDA">
        <w:rPr>
          <w:rFonts w:ascii="Arial" w:hAnsi="Arial" w:cs="Arial"/>
        </w:rPr>
        <w:t>VaVaI</w:t>
      </w:r>
      <w:proofErr w:type="spellEnd"/>
      <w:r w:rsidRPr="00D52EDA">
        <w:rPr>
          <w:rFonts w:ascii="Arial" w:hAnsi="Arial" w:cs="Arial"/>
        </w:rPr>
        <w:t xml:space="preserve"> (spolupráce na projektech a výstupech s různými typy subjektů), </w:t>
      </w:r>
    </w:p>
    <w:p w14:paraId="088F0CED" w14:textId="77777777" w:rsidR="002D4270" w:rsidRPr="00D52EDA" w:rsidRDefault="002D4270" w:rsidP="002D4270">
      <w:pPr>
        <w:pStyle w:val="Prosttext"/>
        <w:numPr>
          <w:ilvl w:val="1"/>
          <w:numId w:val="48"/>
        </w:numPr>
        <w:spacing w:after="120"/>
        <w:jc w:val="both"/>
        <w:rPr>
          <w:rFonts w:ascii="Arial" w:hAnsi="Arial" w:cs="Arial"/>
        </w:rPr>
      </w:pPr>
      <w:r w:rsidRPr="00D52EDA">
        <w:rPr>
          <w:rFonts w:ascii="Arial" w:hAnsi="Arial" w:cs="Arial"/>
        </w:rPr>
        <w:t xml:space="preserve">mezinárodní spolupráce (mezinárodní projekty, spolupráce na výstupech, kvalita </w:t>
      </w:r>
      <w:r>
        <w:rPr>
          <w:rFonts w:ascii="Arial" w:hAnsi="Arial" w:cs="Arial"/>
        </w:rPr>
        <w:t>výstupů, zahraniční výzkumníci).</w:t>
      </w:r>
      <w:r w:rsidRPr="00D52EDA">
        <w:rPr>
          <w:rFonts w:ascii="Arial" w:hAnsi="Arial" w:cs="Arial"/>
        </w:rPr>
        <w:t xml:space="preserve"> </w:t>
      </w:r>
    </w:p>
    <w:p w14:paraId="72EF8F73" w14:textId="77777777" w:rsidR="002D4270" w:rsidRPr="00D52EDA" w:rsidRDefault="002D4270" w:rsidP="002D4270">
      <w:pPr>
        <w:pStyle w:val="Prosttext"/>
        <w:numPr>
          <w:ilvl w:val="0"/>
          <w:numId w:val="47"/>
        </w:numPr>
        <w:spacing w:after="120"/>
        <w:ind w:left="714" w:hanging="357"/>
        <w:jc w:val="both"/>
        <w:rPr>
          <w:rFonts w:ascii="Arial" w:hAnsi="Arial" w:cs="Arial"/>
        </w:rPr>
      </w:pPr>
      <w:r w:rsidRPr="00D52EDA">
        <w:rPr>
          <w:rFonts w:ascii="Arial" w:hAnsi="Arial" w:cs="Arial"/>
        </w:rPr>
        <w:lastRenderedPageBreak/>
        <w:t xml:space="preserve">Analýza dopadů investic do výzkumných center na kvalitu výzkumu, navýšení počtu výzkumných pracovníků (nejen úvazků), atraktivitu pracovišť, mezinárodní spolupráci a spolupráci s průmyslem. </w:t>
      </w:r>
    </w:p>
    <w:p w14:paraId="6B5F272F" w14:textId="77777777" w:rsidR="002D4270" w:rsidRPr="00D52EDA" w:rsidRDefault="002D4270" w:rsidP="002D4270">
      <w:pPr>
        <w:pStyle w:val="Prosttext"/>
        <w:numPr>
          <w:ilvl w:val="0"/>
          <w:numId w:val="47"/>
        </w:numPr>
        <w:spacing w:after="120"/>
        <w:ind w:left="714" w:hanging="357"/>
        <w:jc w:val="both"/>
        <w:rPr>
          <w:rFonts w:ascii="Arial" w:hAnsi="Arial" w:cs="Arial"/>
        </w:rPr>
      </w:pPr>
      <w:r w:rsidRPr="00D52EDA">
        <w:rPr>
          <w:rFonts w:ascii="Arial" w:hAnsi="Arial" w:cs="Arial"/>
        </w:rPr>
        <w:t xml:space="preserve">Analýza </w:t>
      </w:r>
      <w:proofErr w:type="spellStart"/>
      <w:r w:rsidRPr="00D52EDA">
        <w:rPr>
          <w:rFonts w:ascii="Arial" w:hAnsi="Arial" w:cs="Arial"/>
        </w:rPr>
        <w:t>inbreedingu</w:t>
      </w:r>
      <w:proofErr w:type="spellEnd"/>
      <w:r w:rsidRPr="00D52EDA">
        <w:rPr>
          <w:rFonts w:ascii="Arial" w:hAnsi="Arial" w:cs="Arial"/>
        </w:rPr>
        <w:t xml:space="preserve"> na VVŠ – identifikace a vyhodnocení rozsahu </w:t>
      </w:r>
      <w:proofErr w:type="spellStart"/>
      <w:r w:rsidRPr="00D52EDA">
        <w:rPr>
          <w:rFonts w:ascii="Arial" w:hAnsi="Arial" w:cs="Arial"/>
        </w:rPr>
        <w:t>inbreedingu</w:t>
      </w:r>
      <w:proofErr w:type="spellEnd"/>
      <w:r w:rsidRPr="00D52EDA">
        <w:rPr>
          <w:rFonts w:ascii="Arial" w:hAnsi="Arial" w:cs="Arial"/>
        </w:rPr>
        <w:t xml:space="preserve"> na</w:t>
      </w:r>
      <w:r>
        <w:rPr>
          <w:rFonts w:ascii="Arial" w:hAnsi="Arial" w:cs="Arial"/>
        </w:rPr>
        <w:t> </w:t>
      </w:r>
      <w:r w:rsidRPr="00D52EDA">
        <w:rPr>
          <w:rFonts w:ascii="Arial" w:hAnsi="Arial" w:cs="Arial"/>
        </w:rPr>
        <w:t xml:space="preserve">veřejných VŠ v ČR, porovnání s vybranými evropskými zeměmi, posouzení příčin </w:t>
      </w:r>
      <w:proofErr w:type="spellStart"/>
      <w:r w:rsidRPr="00D52EDA">
        <w:rPr>
          <w:rFonts w:ascii="Arial" w:hAnsi="Arial" w:cs="Arial"/>
        </w:rPr>
        <w:t>inbreedingu</w:t>
      </w:r>
      <w:proofErr w:type="spellEnd"/>
      <w:r w:rsidRPr="00D52EDA">
        <w:rPr>
          <w:rFonts w:ascii="Arial" w:hAnsi="Arial" w:cs="Arial"/>
        </w:rPr>
        <w:t xml:space="preserve"> v ČR, návrhy opatření pro omezení </w:t>
      </w:r>
      <w:proofErr w:type="spellStart"/>
      <w:r w:rsidRPr="00D52EDA">
        <w:rPr>
          <w:rFonts w:ascii="Arial" w:hAnsi="Arial" w:cs="Arial"/>
        </w:rPr>
        <w:t>inbreedingu</w:t>
      </w:r>
      <w:proofErr w:type="spellEnd"/>
      <w:r w:rsidRPr="00D52EDA">
        <w:rPr>
          <w:rFonts w:ascii="Arial" w:hAnsi="Arial" w:cs="Arial"/>
        </w:rPr>
        <w:t xml:space="preserve"> a stimulaci mobility výzkumných pracovníků. (Alternativně řešené na MŠMT – nastavit koordinaci mezi oběma projekty?)</w:t>
      </w:r>
      <w:r>
        <w:rPr>
          <w:rFonts w:ascii="Arial" w:hAnsi="Arial" w:cs="Arial"/>
        </w:rPr>
        <w:t>.</w:t>
      </w:r>
    </w:p>
    <w:p w14:paraId="3C6F3261" w14:textId="77777777" w:rsidR="002D4270" w:rsidRPr="00D52EDA" w:rsidRDefault="002D4270" w:rsidP="002D4270">
      <w:pPr>
        <w:pStyle w:val="Prosttext"/>
        <w:spacing w:after="120"/>
        <w:jc w:val="both"/>
        <w:rPr>
          <w:rFonts w:ascii="Arial" w:hAnsi="Arial" w:cs="Arial"/>
          <w:b/>
        </w:rPr>
      </w:pPr>
      <w:r w:rsidRPr="00D52EDA">
        <w:rPr>
          <w:rFonts w:ascii="Arial" w:hAnsi="Arial" w:cs="Arial"/>
          <w:b/>
        </w:rPr>
        <w:t xml:space="preserve">Analýzy programů účelové podpory </w:t>
      </w:r>
    </w:p>
    <w:p w14:paraId="10EC9A45" w14:textId="7F06FEBB" w:rsidR="002D4270" w:rsidRDefault="002D4270" w:rsidP="002D4270">
      <w:pPr>
        <w:pStyle w:val="Prosttext"/>
        <w:numPr>
          <w:ilvl w:val="0"/>
          <w:numId w:val="47"/>
        </w:numPr>
        <w:spacing w:after="120"/>
        <w:ind w:left="714" w:hanging="357"/>
        <w:jc w:val="both"/>
        <w:rPr>
          <w:rFonts w:ascii="Arial" w:hAnsi="Arial" w:cs="Arial"/>
        </w:rPr>
      </w:pPr>
      <w:r w:rsidRPr="00D52EDA">
        <w:rPr>
          <w:rFonts w:ascii="Arial" w:hAnsi="Arial" w:cs="Arial"/>
        </w:rPr>
        <w:t xml:space="preserve">Metodická podpora RVVI a ministerstvům při nastavení evaluací programů (viz novelizace zákona č. 130) – návrhy metod pro hodnocení výstupů, výsledků a dopadů aktivit </w:t>
      </w:r>
      <w:proofErr w:type="spellStart"/>
      <w:r w:rsidRPr="00D52EDA">
        <w:rPr>
          <w:rFonts w:ascii="Arial" w:hAnsi="Arial" w:cs="Arial"/>
        </w:rPr>
        <w:t>VaVaI</w:t>
      </w:r>
      <w:proofErr w:type="spellEnd"/>
      <w:r w:rsidRPr="00D52EDA">
        <w:rPr>
          <w:rFonts w:ascii="Arial" w:hAnsi="Arial" w:cs="Arial"/>
        </w:rPr>
        <w:t xml:space="preserve">, zpětné posouzení realizovaných evaluací a jejich přínosů, tj. evaluace evaluací – podpora role KHV při koordinaci evaluačních metody využívaných rezorty. </w:t>
      </w:r>
    </w:p>
    <w:p w14:paraId="4A67440B" w14:textId="0B83637C" w:rsidR="00E01B76" w:rsidRPr="00E01B76" w:rsidRDefault="00E01B76" w:rsidP="00E01B76">
      <w:pPr>
        <w:pStyle w:val="Prosttext"/>
        <w:spacing w:after="120"/>
        <w:jc w:val="both"/>
        <w:rPr>
          <w:rFonts w:ascii="Arial" w:hAnsi="Arial" w:cs="Arial"/>
          <w:b/>
        </w:rPr>
      </w:pPr>
      <w:r w:rsidRPr="00E01B76">
        <w:rPr>
          <w:rFonts w:ascii="Arial" w:hAnsi="Arial" w:cs="Arial"/>
          <w:b/>
        </w:rPr>
        <w:t>Analýzy koncepcí výzkumu, vývoje a inovací poskytovatelů</w:t>
      </w:r>
      <w:r>
        <w:rPr>
          <w:rFonts w:ascii="Arial" w:hAnsi="Arial" w:cs="Arial"/>
          <w:b/>
        </w:rPr>
        <w:t xml:space="preserve"> podpory </w:t>
      </w:r>
      <w:proofErr w:type="spellStart"/>
      <w:r>
        <w:rPr>
          <w:rFonts w:ascii="Arial" w:hAnsi="Arial" w:cs="Arial"/>
          <w:b/>
        </w:rPr>
        <w:t>VaVaI</w:t>
      </w:r>
      <w:proofErr w:type="spellEnd"/>
    </w:p>
    <w:p w14:paraId="5FE6F32D" w14:textId="77777777" w:rsidR="002D4270" w:rsidRPr="00D52EDA" w:rsidRDefault="002D4270" w:rsidP="002D4270">
      <w:pPr>
        <w:pStyle w:val="Prosttext"/>
        <w:spacing w:after="120"/>
        <w:jc w:val="both"/>
        <w:rPr>
          <w:rFonts w:ascii="Arial" w:hAnsi="Arial" w:cs="Arial"/>
          <w:b/>
        </w:rPr>
      </w:pPr>
      <w:r w:rsidRPr="00D52EDA">
        <w:rPr>
          <w:rFonts w:ascii="Arial" w:hAnsi="Arial" w:cs="Arial"/>
          <w:b/>
        </w:rPr>
        <w:t xml:space="preserve">Analýzy transferu znalostí a komercializace </w:t>
      </w:r>
    </w:p>
    <w:p w14:paraId="3A0BE256" w14:textId="77777777" w:rsidR="002D4270" w:rsidRPr="00D52EDA" w:rsidRDefault="002D4270" w:rsidP="002D4270">
      <w:pPr>
        <w:pStyle w:val="Prosttext"/>
        <w:numPr>
          <w:ilvl w:val="0"/>
          <w:numId w:val="47"/>
        </w:numPr>
        <w:spacing w:after="120"/>
        <w:ind w:left="714" w:hanging="357"/>
        <w:jc w:val="both"/>
        <w:rPr>
          <w:rFonts w:ascii="Arial" w:hAnsi="Arial" w:cs="Arial"/>
        </w:rPr>
      </w:pPr>
      <w:r w:rsidRPr="00D52EDA">
        <w:rPr>
          <w:rFonts w:ascii="Arial" w:hAnsi="Arial" w:cs="Arial"/>
        </w:rPr>
        <w:t xml:space="preserve">Zpracování pravidelných analytických zpráv o komercializaci výsledků </w:t>
      </w:r>
      <w:proofErr w:type="spellStart"/>
      <w:r w:rsidRPr="00D52EDA">
        <w:rPr>
          <w:rFonts w:ascii="Arial" w:hAnsi="Arial" w:cs="Arial"/>
        </w:rPr>
        <w:t>VaV</w:t>
      </w:r>
      <w:proofErr w:type="spellEnd"/>
      <w:r w:rsidRPr="00D52EDA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> </w:t>
      </w:r>
      <w:r w:rsidRPr="00D52EDA">
        <w:rPr>
          <w:rFonts w:ascii="Arial" w:hAnsi="Arial" w:cs="Arial"/>
        </w:rPr>
        <w:t xml:space="preserve">výzkumných organizací pokrývajících výsledky komercializace </w:t>
      </w:r>
      <w:proofErr w:type="spellStart"/>
      <w:r w:rsidRPr="00D52EDA">
        <w:rPr>
          <w:rFonts w:ascii="Arial" w:hAnsi="Arial" w:cs="Arial"/>
        </w:rPr>
        <w:t>VaV</w:t>
      </w:r>
      <w:proofErr w:type="spellEnd"/>
      <w:r w:rsidRPr="00D52EDA">
        <w:rPr>
          <w:rFonts w:ascii="Arial" w:hAnsi="Arial" w:cs="Arial"/>
        </w:rPr>
        <w:t xml:space="preserve"> (licence, smluvní výzkum, spin-</w:t>
      </w:r>
      <w:proofErr w:type="spellStart"/>
      <w:r w:rsidRPr="00D52EDA">
        <w:rPr>
          <w:rFonts w:ascii="Arial" w:hAnsi="Arial" w:cs="Arial"/>
        </w:rPr>
        <w:t>offs</w:t>
      </w:r>
      <w:proofErr w:type="spellEnd"/>
      <w:r w:rsidRPr="00D52EDA">
        <w:rPr>
          <w:rFonts w:ascii="Arial" w:hAnsi="Arial" w:cs="Arial"/>
        </w:rPr>
        <w:t>). Analytické podchycení objemu jinak nesledované spolupráce, např. technologických firem akademiků bez účasti výzkumných organizací.</w:t>
      </w:r>
    </w:p>
    <w:p w14:paraId="197E2F58" w14:textId="3158875E" w:rsidR="00D52EDA" w:rsidRPr="00D52EDA" w:rsidRDefault="00D52EDA" w:rsidP="002D4270">
      <w:pPr>
        <w:pStyle w:val="Prosttext"/>
        <w:spacing w:after="120"/>
        <w:jc w:val="both"/>
        <w:rPr>
          <w:rFonts w:ascii="Arial" w:hAnsi="Arial" w:cs="Arial"/>
          <w:b/>
        </w:rPr>
      </w:pPr>
      <w:r w:rsidRPr="00D52EDA">
        <w:rPr>
          <w:rFonts w:ascii="Arial" w:hAnsi="Arial" w:cs="Arial"/>
          <w:b/>
        </w:rPr>
        <w:t xml:space="preserve">Systémové podklady </w:t>
      </w:r>
      <w:r w:rsidRPr="00D52EDA">
        <w:rPr>
          <w:rFonts w:ascii="Arial" w:hAnsi="Arial" w:cs="Arial"/>
        </w:rPr>
        <w:t>(kromě těch uvedených výše)</w:t>
      </w:r>
    </w:p>
    <w:p w14:paraId="18EB0BA7" w14:textId="77777777" w:rsidR="00D52EDA" w:rsidRPr="00D52EDA" w:rsidRDefault="00D52EDA" w:rsidP="002D4270">
      <w:pPr>
        <w:pStyle w:val="Prosttext"/>
        <w:numPr>
          <w:ilvl w:val="0"/>
          <w:numId w:val="47"/>
        </w:numPr>
        <w:spacing w:after="120"/>
        <w:ind w:left="714" w:hanging="357"/>
        <w:jc w:val="both"/>
        <w:rPr>
          <w:rFonts w:ascii="Arial" w:hAnsi="Arial" w:cs="Arial"/>
        </w:rPr>
      </w:pPr>
      <w:r w:rsidRPr="00D52EDA">
        <w:rPr>
          <w:rFonts w:ascii="Arial" w:hAnsi="Arial" w:cs="Arial"/>
        </w:rPr>
        <w:t>Zpracování odborných analytických podkladů podle aktuálních požadavků a potřeb RVVI spojených s její činností.</w:t>
      </w:r>
    </w:p>
    <w:p w14:paraId="0C2AC07D" w14:textId="77777777" w:rsidR="00D52EDA" w:rsidRPr="00D52EDA" w:rsidRDefault="00D52EDA" w:rsidP="002D4270">
      <w:pPr>
        <w:pStyle w:val="Prosttext"/>
        <w:numPr>
          <w:ilvl w:val="0"/>
          <w:numId w:val="47"/>
        </w:numPr>
        <w:spacing w:after="120"/>
        <w:ind w:left="714" w:hanging="357"/>
        <w:jc w:val="both"/>
        <w:rPr>
          <w:rFonts w:ascii="Arial" w:hAnsi="Arial" w:cs="Arial"/>
        </w:rPr>
      </w:pPr>
      <w:r w:rsidRPr="00D52EDA">
        <w:rPr>
          <w:rFonts w:ascii="Arial" w:hAnsi="Arial" w:cs="Arial"/>
        </w:rPr>
        <w:t xml:space="preserve">Analýzy pro potřeby aktualizace nebo přípravy nové NP </w:t>
      </w:r>
      <w:proofErr w:type="spellStart"/>
      <w:r w:rsidRPr="00D52EDA">
        <w:rPr>
          <w:rFonts w:ascii="Arial" w:hAnsi="Arial" w:cs="Arial"/>
        </w:rPr>
        <w:t>VaVaI</w:t>
      </w:r>
      <w:proofErr w:type="spellEnd"/>
      <w:r w:rsidRPr="00D52EDA">
        <w:rPr>
          <w:rFonts w:ascii="Arial" w:hAnsi="Arial" w:cs="Arial"/>
        </w:rPr>
        <w:t>.</w:t>
      </w:r>
    </w:p>
    <w:p w14:paraId="5F274570" w14:textId="08000698" w:rsidR="00D52EDA" w:rsidRDefault="00D52EDA" w:rsidP="002D4270">
      <w:pPr>
        <w:pStyle w:val="Prosttext"/>
        <w:numPr>
          <w:ilvl w:val="0"/>
          <w:numId w:val="47"/>
        </w:numPr>
        <w:spacing w:after="120"/>
        <w:ind w:left="714" w:hanging="357"/>
        <w:jc w:val="both"/>
        <w:rPr>
          <w:rFonts w:ascii="Arial" w:hAnsi="Arial" w:cs="Arial"/>
        </w:rPr>
      </w:pPr>
      <w:r w:rsidRPr="00D52EDA">
        <w:rPr>
          <w:rFonts w:ascii="Arial" w:hAnsi="Arial" w:cs="Arial"/>
        </w:rPr>
        <w:t>ERC, Rámcové programy a obdobné špičkové granty – systémová analýza podpory (VŠ, AV, GAČR, TAČR).</w:t>
      </w:r>
    </w:p>
    <w:p w14:paraId="477DE800" w14:textId="6F50A5AD" w:rsidR="00514827" w:rsidRPr="00D52EDA" w:rsidRDefault="00514827" w:rsidP="00514827">
      <w:pPr>
        <w:pStyle w:val="Prosttext"/>
        <w:numPr>
          <w:ilvl w:val="0"/>
          <w:numId w:val="47"/>
        </w:numPr>
        <w:spacing w:after="120"/>
        <w:ind w:left="714" w:hanging="357"/>
        <w:jc w:val="both"/>
        <w:rPr>
          <w:rFonts w:ascii="Arial" w:hAnsi="Arial" w:cs="Arial"/>
        </w:rPr>
      </w:pPr>
      <w:r w:rsidRPr="00D52EDA">
        <w:rPr>
          <w:rFonts w:ascii="Arial" w:hAnsi="Arial" w:cs="Arial"/>
        </w:rPr>
        <w:t xml:space="preserve">Zpracování odborných analytických podkladů podle aktuálních požadavků a potřeb RVVI </w:t>
      </w:r>
      <w:r>
        <w:rPr>
          <w:rFonts w:ascii="Arial" w:hAnsi="Arial" w:cs="Arial"/>
        </w:rPr>
        <w:t>v oblasti vytváření pracovních podmínek pro pracovníky ve výzkumu a vyrovnávání příležitostí, a to včetně genderové problematiky</w:t>
      </w:r>
    </w:p>
    <w:p w14:paraId="0409B177" w14:textId="77777777" w:rsidR="00514827" w:rsidRPr="00D52EDA" w:rsidRDefault="00514827" w:rsidP="00514827">
      <w:pPr>
        <w:pStyle w:val="Prosttext"/>
        <w:spacing w:after="120"/>
        <w:ind w:left="714"/>
        <w:jc w:val="both"/>
        <w:rPr>
          <w:rFonts w:ascii="Arial" w:hAnsi="Arial" w:cs="Arial"/>
        </w:rPr>
      </w:pPr>
    </w:p>
    <w:p w14:paraId="329F18E6" w14:textId="442888C7" w:rsidR="00D52EDA" w:rsidRPr="002D4270" w:rsidRDefault="002D4270" w:rsidP="002D4270">
      <w:pPr>
        <w:pStyle w:val="Prosttext"/>
        <w:spacing w:after="120"/>
        <w:jc w:val="both"/>
        <w:rPr>
          <w:rFonts w:ascii="Arial" w:hAnsi="Arial" w:cs="Arial"/>
          <w:b/>
        </w:rPr>
      </w:pPr>
      <w:r w:rsidRPr="002D4270">
        <w:rPr>
          <w:rFonts w:ascii="Arial" w:hAnsi="Arial" w:cs="Arial"/>
          <w:b/>
        </w:rPr>
        <w:t>Doba, na kterou je veřejná zakázka navrhována</w:t>
      </w:r>
    </w:p>
    <w:p w14:paraId="44271604" w14:textId="50F9FCE2" w:rsidR="002938E3" w:rsidRDefault="002938E3" w:rsidP="002D4270">
      <w:pPr>
        <w:pStyle w:val="Prosttext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Předpokládaný termín plnění nadlimitní veřejné zakázky je říjen 2021 až prosinec 2024</w:t>
      </w:r>
      <w:r w:rsidR="002D427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1F07833C" w14:textId="204CB39F" w:rsidR="002D4270" w:rsidRPr="002D4270" w:rsidRDefault="002D4270" w:rsidP="002D4270">
      <w:pPr>
        <w:pStyle w:val="Prosttext"/>
        <w:spacing w:after="120"/>
        <w:jc w:val="both"/>
        <w:rPr>
          <w:rFonts w:ascii="Arial" w:hAnsi="Arial" w:cs="Arial"/>
          <w:b/>
        </w:rPr>
      </w:pPr>
      <w:r w:rsidRPr="002D4270">
        <w:rPr>
          <w:rFonts w:ascii="Arial" w:hAnsi="Arial" w:cs="Arial"/>
          <w:b/>
        </w:rPr>
        <w:t>Předpokládaná hodnota veřejné zakázky</w:t>
      </w:r>
    </w:p>
    <w:p w14:paraId="399399ED" w14:textId="0485B669" w:rsidR="002D4270" w:rsidRDefault="00E81D29" w:rsidP="002D4270">
      <w:pPr>
        <w:pStyle w:val="Prosttext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Předpokládaná hodnota veřejné zakázky je 20 mil. Kč</w:t>
      </w:r>
      <w:r w:rsidR="002938E3">
        <w:rPr>
          <w:rFonts w:ascii="Arial" w:hAnsi="Arial" w:cs="Arial"/>
        </w:rPr>
        <w:t xml:space="preserve"> na 4 roky, bez DPH</w:t>
      </w:r>
      <w:r>
        <w:rPr>
          <w:rFonts w:ascii="Arial" w:hAnsi="Arial" w:cs="Arial"/>
        </w:rPr>
        <w:t>.</w:t>
      </w:r>
    </w:p>
    <w:p w14:paraId="18B38395" w14:textId="1D6E9485" w:rsidR="00FF366C" w:rsidRDefault="00FF366C" w:rsidP="002D4270">
      <w:pPr>
        <w:pStyle w:val="Prosttext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Finanční prostředky jsou zajištěny v položce „výdaje na činnost RVVI“. </w:t>
      </w:r>
    </w:p>
    <w:p w14:paraId="601F3756" w14:textId="79D4EF6D" w:rsidR="002938E3" w:rsidRPr="002938E3" w:rsidRDefault="002938E3" w:rsidP="002D4270">
      <w:pPr>
        <w:pStyle w:val="Prosttext"/>
        <w:spacing w:after="120"/>
        <w:jc w:val="both"/>
        <w:rPr>
          <w:rFonts w:ascii="Arial" w:hAnsi="Arial" w:cs="Arial"/>
          <w:b/>
        </w:rPr>
      </w:pPr>
      <w:r w:rsidRPr="002938E3">
        <w:rPr>
          <w:rFonts w:ascii="Arial" w:hAnsi="Arial" w:cs="Arial"/>
          <w:b/>
        </w:rPr>
        <w:t>Navrhovaný druh zadávacího řízení</w:t>
      </w:r>
      <w:bookmarkStart w:id="0" w:name="_GoBack"/>
      <w:bookmarkEnd w:id="0"/>
    </w:p>
    <w:p w14:paraId="78F22FEA" w14:textId="0947658A" w:rsidR="002938E3" w:rsidRDefault="002938E3" w:rsidP="002D4270">
      <w:pPr>
        <w:pStyle w:val="Prosttext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Nadlimitní veřejná zakázka na služby</w:t>
      </w:r>
      <w:r w:rsidR="00FF366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FF366C" w:rsidRPr="00B95CC2">
        <w:rPr>
          <w:rFonts w:ascii="Arial" w:hAnsi="Arial" w:cs="Arial"/>
          <w:bCs/>
          <w:szCs w:val="24"/>
        </w:rPr>
        <w:t xml:space="preserve">Dodavatel bude vybrán formou </w:t>
      </w:r>
      <w:r w:rsidR="00FF366C">
        <w:rPr>
          <w:rFonts w:ascii="Arial" w:hAnsi="Arial" w:cs="Arial"/>
          <w:bCs/>
          <w:szCs w:val="24"/>
        </w:rPr>
        <w:t>otevřeného řízení</w:t>
      </w:r>
      <w:r>
        <w:rPr>
          <w:rFonts w:ascii="Arial" w:hAnsi="Arial" w:cs="Arial"/>
        </w:rPr>
        <w:t>.</w:t>
      </w:r>
    </w:p>
    <w:p w14:paraId="130F1276" w14:textId="7EF4FA27" w:rsidR="00E01B76" w:rsidRPr="00E01B76" w:rsidRDefault="00E01B76" w:rsidP="002D4270">
      <w:pPr>
        <w:pStyle w:val="Prosttext"/>
        <w:spacing w:after="120"/>
        <w:jc w:val="both"/>
        <w:rPr>
          <w:rFonts w:ascii="Arial" w:hAnsi="Arial" w:cs="Arial"/>
          <w:b/>
        </w:rPr>
      </w:pPr>
      <w:r w:rsidRPr="00E01B76">
        <w:rPr>
          <w:rFonts w:ascii="Arial" w:hAnsi="Arial" w:cs="Arial"/>
          <w:b/>
        </w:rPr>
        <w:t>Aktivity se vztahem k navrhované veřejné zakázce</w:t>
      </w:r>
    </w:p>
    <w:p w14:paraId="172D9578" w14:textId="5B4016A4" w:rsidR="00E01B76" w:rsidRPr="002D4270" w:rsidRDefault="00E01B76" w:rsidP="002D4270">
      <w:pPr>
        <w:pStyle w:val="Prosttext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Cs w:val="22"/>
        </w:rPr>
        <w:t>Při přípravě a realizaci nadlimitní veřejné zakázky</w:t>
      </w:r>
      <w:r w:rsidRPr="007E35E0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bude</w:t>
      </w:r>
      <w:r w:rsidRPr="007E35E0">
        <w:rPr>
          <w:rFonts w:ascii="Arial" w:hAnsi="Arial" w:cs="Arial"/>
          <w:szCs w:val="22"/>
        </w:rPr>
        <w:t xml:space="preserve"> třeba pamatovat na všechny dosud a v současnosti prováděné práce obdobného charakteru – odbornou podporu (systémový projekt) RIS3 týmu, projekt k plnění opatření 27 NP </w:t>
      </w:r>
      <w:proofErr w:type="spellStart"/>
      <w:r w:rsidRPr="007E35E0">
        <w:rPr>
          <w:rFonts w:ascii="Arial" w:hAnsi="Arial" w:cs="Arial"/>
          <w:szCs w:val="22"/>
        </w:rPr>
        <w:t>VaVaI</w:t>
      </w:r>
      <w:proofErr w:type="spellEnd"/>
      <w:r w:rsidRPr="007E35E0">
        <w:rPr>
          <w:rFonts w:ascii="Arial" w:hAnsi="Arial" w:cs="Arial"/>
          <w:szCs w:val="22"/>
        </w:rPr>
        <w:t xml:space="preserve">, </w:t>
      </w:r>
      <w:r>
        <w:rPr>
          <w:rFonts w:ascii="Arial" w:hAnsi="Arial" w:cs="Arial"/>
          <w:szCs w:val="22"/>
        </w:rPr>
        <w:t xml:space="preserve">projekt sdílených činností STRATIN+, neboť </w:t>
      </w:r>
      <w:r w:rsidRPr="007E35E0">
        <w:rPr>
          <w:rFonts w:ascii="Arial" w:hAnsi="Arial" w:cs="Arial"/>
          <w:szCs w:val="22"/>
        </w:rPr>
        <w:t>je třeba zajistit, aby veřejné prostředky nebyly vydávány opakovaně.</w:t>
      </w:r>
      <w:r w:rsidR="00514827">
        <w:rPr>
          <w:rFonts w:ascii="Arial" w:hAnsi="Arial" w:cs="Arial"/>
          <w:szCs w:val="22"/>
        </w:rPr>
        <w:t xml:space="preserve"> </w:t>
      </w:r>
    </w:p>
    <w:sectPr w:rsidR="00E01B76" w:rsidRPr="002D4270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64705" w14:textId="77777777" w:rsidR="001E74C1" w:rsidRDefault="001E74C1" w:rsidP="008F77F6">
      <w:r>
        <w:separator/>
      </w:r>
    </w:p>
  </w:endnote>
  <w:endnote w:type="continuationSeparator" w:id="0">
    <w:p w14:paraId="532584A9" w14:textId="77777777" w:rsidR="001E74C1" w:rsidRDefault="001E74C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DAD40" w14:textId="7CC0D108" w:rsidR="00CC370F" w:rsidRDefault="00930F56" w:rsidP="00966678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FILENAME   \* MERGEFORMAT </w:instrText>
    </w:r>
    <w:r>
      <w:rPr>
        <w:rFonts w:ascii="Arial" w:hAnsi="Arial" w:cs="Arial"/>
        <w:sz w:val="18"/>
        <w:szCs w:val="18"/>
      </w:rPr>
      <w:fldChar w:fldCharType="separate"/>
    </w:r>
    <w:r w:rsidR="00365004">
      <w:rPr>
        <w:rFonts w:ascii="Arial" w:hAnsi="Arial" w:cs="Arial"/>
        <w:noProof/>
        <w:sz w:val="18"/>
        <w:szCs w:val="18"/>
      </w:rPr>
      <w:t>365 A3 a Teze VZ Analyticka podpora_v3.docx</w:t>
    </w:r>
    <w:r>
      <w:rPr>
        <w:rFonts w:ascii="Arial" w:hAnsi="Arial" w:cs="Arial"/>
        <w:sz w:val="18"/>
        <w:szCs w:val="18"/>
      </w:rPr>
      <w:fldChar w:fldCharType="end"/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010CC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010CC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3152A36A" w14:textId="460A1B16" w:rsidR="00930F56" w:rsidRPr="00CC370F" w:rsidRDefault="005010CC" w:rsidP="005010CC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26.02.2021 8:52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0BF2F19E" w14:textId="7BD07A17" w:rsidR="00CC370F" w:rsidRDefault="008F6FEB" w:rsidP="008F6FEB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 FILENAME   \* MERGEFORMAT 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365 A3 a Teze VZ Analyticka podpora_v2.docx</w:t>
        </w:r>
        <w:r>
          <w:rPr>
            <w:rFonts w:ascii="Arial" w:hAnsi="Arial" w:cs="Arial"/>
            <w:sz w:val="18"/>
            <w:szCs w:val="18"/>
          </w:rPr>
          <w:fldChar w:fldCharType="end"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010CC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010CC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2FFF50F" w14:textId="4A88FDB5" w:rsidR="008F6FEB" w:rsidRPr="00CC370F" w:rsidRDefault="008F6FEB" w:rsidP="008F6FEB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JM; 24.02.2021 14:28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FFC48" w14:textId="77777777" w:rsidR="001E74C1" w:rsidRDefault="001E74C1" w:rsidP="008F77F6">
      <w:r>
        <w:separator/>
      </w:r>
    </w:p>
  </w:footnote>
  <w:footnote w:type="continuationSeparator" w:id="0">
    <w:p w14:paraId="78DE4B16" w14:textId="77777777" w:rsidR="001E74C1" w:rsidRDefault="001E74C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4F99A8CA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0A75CA3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2F4500E" wp14:editId="21B00E9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54ED2EFA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5A8DFE40" w14:textId="77777777" w:rsidTr="0015326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2C067E07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7A2D7BAB" wp14:editId="3DEE38C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101D9947" w14:textId="284A382C" w:rsidR="00265A36" w:rsidRPr="003C2A8E" w:rsidRDefault="009758E5" w:rsidP="000710A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E60EC7">
            <w:rPr>
              <w:rFonts w:ascii="Arial" w:hAnsi="Arial" w:cs="Arial"/>
              <w:b/>
              <w:color w:val="0070C0"/>
              <w:sz w:val="28"/>
              <w:szCs w:val="28"/>
            </w:rPr>
            <w:t>65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06770D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</w:p>
      </w:tc>
    </w:tr>
  </w:tbl>
  <w:p w14:paraId="145FC5B4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3A43"/>
    <w:multiLevelType w:val="hybridMultilevel"/>
    <w:tmpl w:val="A4B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A7E10"/>
    <w:multiLevelType w:val="hybridMultilevel"/>
    <w:tmpl w:val="BF1293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BE7196"/>
    <w:multiLevelType w:val="hybridMultilevel"/>
    <w:tmpl w:val="37982CD6"/>
    <w:lvl w:ilvl="0" w:tplc="23862848">
      <w:start w:val="1"/>
      <w:numFmt w:val="lowerLetter"/>
      <w:lvlText w:val="%1)"/>
      <w:lvlJc w:val="left"/>
      <w:pPr>
        <w:ind w:left="360" w:hanging="360"/>
      </w:pPr>
    </w:lvl>
    <w:lvl w:ilvl="1" w:tplc="7BFE43C2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4B625F"/>
    <w:multiLevelType w:val="hybridMultilevel"/>
    <w:tmpl w:val="46661ED4"/>
    <w:lvl w:ilvl="0" w:tplc="E6B8A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07A1"/>
    <w:multiLevelType w:val="hybridMultilevel"/>
    <w:tmpl w:val="A8DCA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719E9"/>
    <w:multiLevelType w:val="hybridMultilevel"/>
    <w:tmpl w:val="770C84E2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6D2F96"/>
    <w:multiLevelType w:val="hybridMultilevel"/>
    <w:tmpl w:val="8244EA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1F57BE"/>
    <w:multiLevelType w:val="hybridMultilevel"/>
    <w:tmpl w:val="C2A271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755E81"/>
    <w:multiLevelType w:val="hybridMultilevel"/>
    <w:tmpl w:val="735E64D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697011"/>
    <w:multiLevelType w:val="hybridMultilevel"/>
    <w:tmpl w:val="FD00AAD0"/>
    <w:lvl w:ilvl="0" w:tplc="6C403B0C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F4120"/>
    <w:multiLevelType w:val="hybridMultilevel"/>
    <w:tmpl w:val="770C84E2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B57490"/>
    <w:multiLevelType w:val="hybridMultilevel"/>
    <w:tmpl w:val="1A14F750"/>
    <w:lvl w:ilvl="0" w:tplc="9A16D20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8377D"/>
    <w:multiLevelType w:val="hybridMultilevel"/>
    <w:tmpl w:val="988822E2"/>
    <w:lvl w:ilvl="0" w:tplc="040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98272B"/>
    <w:multiLevelType w:val="hybridMultilevel"/>
    <w:tmpl w:val="CCB85746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834E37"/>
    <w:multiLevelType w:val="hybridMultilevel"/>
    <w:tmpl w:val="C93EDA84"/>
    <w:lvl w:ilvl="0" w:tplc="23862848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55EFE"/>
    <w:multiLevelType w:val="hybridMultilevel"/>
    <w:tmpl w:val="F1AC1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137916"/>
    <w:multiLevelType w:val="hybridMultilevel"/>
    <w:tmpl w:val="0FEE8992"/>
    <w:lvl w:ilvl="0" w:tplc="270C4792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C63172"/>
    <w:multiLevelType w:val="hybridMultilevel"/>
    <w:tmpl w:val="325A19DA"/>
    <w:lvl w:ilvl="0" w:tplc="55EC984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730" w:hanging="360"/>
      </w:pPr>
    </w:lvl>
    <w:lvl w:ilvl="2" w:tplc="0405001B" w:tentative="1">
      <w:start w:val="1"/>
      <w:numFmt w:val="lowerRoman"/>
      <w:lvlText w:val="%3."/>
      <w:lvlJc w:val="right"/>
      <w:pPr>
        <w:ind w:left="1450" w:hanging="180"/>
      </w:pPr>
    </w:lvl>
    <w:lvl w:ilvl="3" w:tplc="0405000F" w:tentative="1">
      <w:start w:val="1"/>
      <w:numFmt w:val="decimal"/>
      <w:lvlText w:val="%4."/>
      <w:lvlJc w:val="left"/>
      <w:pPr>
        <w:ind w:left="2170" w:hanging="360"/>
      </w:pPr>
    </w:lvl>
    <w:lvl w:ilvl="4" w:tplc="04050019" w:tentative="1">
      <w:start w:val="1"/>
      <w:numFmt w:val="lowerLetter"/>
      <w:lvlText w:val="%5."/>
      <w:lvlJc w:val="left"/>
      <w:pPr>
        <w:ind w:left="2890" w:hanging="360"/>
      </w:pPr>
    </w:lvl>
    <w:lvl w:ilvl="5" w:tplc="0405001B" w:tentative="1">
      <w:start w:val="1"/>
      <w:numFmt w:val="lowerRoman"/>
      <w:lvlText w:val="%6."/>
      <w:lvlJc w:val="right"/>
      <w:pPr>
        <w:ind w:left="3610" w:hanging="180"/>
      </w:pPr>
    </w:lvl>
    <w:lvl w:ilvl="6" w:tplc="0405000F" w:tentative="1">
      <w:start w:val="1"/>
      <w:numFmt w:val="decimal"/>
      <w:lvlText w:val="%7."/>
      <w:lvlJc w:val="left"/>
      <w:pPr>
        <w:ind w:left="4330" w:hanging="360"/>
      </w:pPr>
    </w:lvl>
    <w:lvl w:ilvl="7" w:tplc="04050019" w:tentative="1">
      <w:start w:val="1"/>
      <w:numFmt w:val="lowerLetter"/>
      <w:lvlText w:val="%8."/>
      <w:lvlJc w:val="left"/>
      <w:pPr>
        <w:ind w:left="5050" w:hanging="360"/>
      </w:pPr>
    </w:lvl>
    <w:lvl w:ilvl="8" w:tplc="040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9" w15:restartNumberingAfterBreak="0">
    <w:nsid w:val="27006C20"/>
    <w:multiLevelType w:val="hybridMultilevel"/>
    <w:tmpl w:val="93DABA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2BB44D97"/>
    <w:multiLevelType w:val="hybridMultilevel"/>
    <w:tmpl w:val="4A0873D6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55EC984E">
      <w:start w:val="1"/>
      <w:numFmt w:val="decimal"/>
      <w:lvlText w:val="%2)"/>
      <w:lvlJc w:val="left"/>
      <w:pPr>
        <w:ind w:left="177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3" w15:restartNumberingAfterBreak="0">
    <w:nsid w:val="316C28FF"/>
    <w:multiLevelType w:val="hybridMultilevel"/>
    <w:tmpl w:val="1130D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EC017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F029CD"/>
    <w:multiLevelType w:val="hybridMultilevel"/>
    <w:tmpl w:val="A3A2241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8C01ED"/>
    <w:multiLevelType w:val="hybridMultilevel"/>
    <w:tmpl w:val="09486A22"/>
    <w:lvl w:ilvl="0" w:tplc="0405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6" w15:restartNumberingAfterBreak="0">
    <w:nsid w:val="399958CC"/>
    <w:multiLevelType w:val="hybridMultilevel"/>
    <w:tmpl w:val="E94CA1BE"/>
    <w:lvl w:ilvl="0" w:tplc="ED2064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0E3B78"/>
    <w:multiLevelType w:val="hybridMultilevel"/>
    <w:tmpl w:val="489CF8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C111F"/>
    <w:multiLevelType w:val="hybridMultilevel"/>
    <w:tmpl w:val="FCD41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0F4F15"/>
    <w:multiLevelType w:val="hybridMultilevel"/>
    <w:tmpl w:val="56F8E2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76245D"/>
    <w:multiLevelType w:val="hybridMultilevel"/>
    <w:tmpl w:val="7A6A9A98"/>
    <w:lvl w:ilvl="0" w:tplc="13B0CB9A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3547479"/>
    <w:multiLevelType w:val="hybridMultilevel"/>
    <w:tmpl w:val="CE3459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54B6F8F"/>
    <w:multiLevelType w:val="hybridMultilevel"/>
    <w:tmpl w:val="173EF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B463C"/>
    <w:multiLevelType w:val="hybridMultilevel"/>
    <w:tmpl w:val="AFB2CF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625078"/>
    <w:multiLevelType w:val="hybridMultilevel"/>
    <w:tmpl w:val="00646F10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88EFC8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3CE0FD3"/>
    <w:multiLevelType w:val="hybridMultilevel"/>
    <w:tmpl w:val="9CF85F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5FB1034"/>
    <w:multiLevelType w:val="hybridMultilevel"/>
    <w:tmpl w:val="FF7E1B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9F09AC"/>
    <w:multiLevelType w:val="hybridMultilevel"/>
    <w:tmpl w:val="6728EC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001D21"/>
    <w:multiLevelType w:val="hybridMultilevel"/>
    <w:tmpl w:val="4050A9D0"/>
    <w:lvl w:ilvl="0" w:tplc="946A501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2E6354"/>
    <w:multiLevelType w:val="hybridMultilevel"/>
    <w:tmpl w:val="B5D43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71680C"/>
    <w:multiLevelType w:val="hybridMultilevel"/>
    <w:tmpl w:val="962EE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F01B67"/>
    <w:multiLevelType w:val="hybridMultilevel"/>
    <w:tmpl w:val="E47C2446"/>
    <w:lvl w:ilvl="0" w:tplc="8C2E344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8646A21"/>
    <w:multiLevelType w:val="hybridMultilevel"/>
    <w:tmpl w:val="770C84E2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9B71AD"/>
    <w:multiLevelType w:val="hybridMultilevel"/>
    <w:tmpl w:val="70CCA278"/>
    <w:lvl w:ilvl="0" w:tplc="D8C6B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AA55645"/>
    <w:multiLevelType w:val="hybridMultilevel"/>
    <w:tmpl w:val="CE7ADD78"/>
    <w:lvl w:ilvl="0" w:tplc="E6B43D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3A0CCE"/>
    <w:multiLevelType w:val="hybridMultilevel"/>
    <w:tmpl w:val="D4624F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714CCF"/>
    <w:multiLevelType w:val="hybridMultilevel"/>
    <w:tmpl w:val="6542F9A6"/>
    <w:lvl w:ilvl="0" w:tplc="D2D611D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20"/>
  </w:num>
  <w:num w:numId="3">
    <w:abstractNumId w:val="21"/>
  </w:num>
  <w:num w:numId="4">
    <w:abstractNumId w:val="34"/>
  </w:num>
  <w:num w:numId="5">
    <w:abstractNumId w:val="2"/>
  </w:num>
  <w:num w:numId="6">
    <w:abstractNumId w:val="1"/>
  </w:num>
  <w:num w:numId="7">
    <w:abstractNumId w:val="47"/>
  </w:num>
  <w:num w:numId="8">
    <w:abstractNumId w:val="28"/>
  </w:num>
  <w:num w:numId="9">
    <w:abstractNumId w:val="33"/>
  </w:num>
  <w:num w:numId="10">
    <w:abstractNumId w:val="10"/>
  </w:num>
  <w:num w:numId="11">
    <w:abstractNumId w:val="18"/>
  </w:num>
  <w:num w:numId="12">
    <w:abstractNumId w:val="42"/>
  </w:num>
  <w:num w:numId="13">
    <w:abstractNumId w:val="44"/>
  </w:num>
  <w:num w:numId="14">
    <w:abstractNumId w:val="31"/>
  </w:num>
  <w:num w:numId="15">
    <w:abstractNumId w:val="41"/>
  </w:num>
  <w:num w:numId="16">
    <w:abstractNumId w:val="35"/>
  </w:num>
  <w:num w:numId="17">
    <w:abstractNumId w:val="38"/>
  </w:num>
  <w:num w:numId="18">
    <w:abstractNumId w:val="13"/>
  </w:num>
  <w:num w:numId="19">
    <w:abstractNumId w:val="8"/>
  </w:num>
  <w:num w:numId="20">
    <w:abstractNumId w:val="3"/>
  </w:num>
  <w:num w:numId="21">
    <w:abstractNumId w:val="6"/>
  </w:num>
  <w:num w:numId="22">
    <w:abstractNumId w:val="19"/>
  </w:num>
  <w:num w:numId="23">
    <w:abstractNumId w:val="26"/>
  </w:num>
  <w:num w:numId="24">
    <w:abstractNumId w:val="40"/>
  </w:num>
  <w:num w:numId="25">
    <w:abstractNumId w:val="30"/>
  </w:num>
  <w:num w:numId="26">
    <w:abstractNumId w:val="22"/>
  </w:num>
  <w:num w:numId="27">
    <w:abstractNumId w:val="4"/>
  </w:num>
  <w:num w:numId="28">
    <w:abstractNumId w:val="12"/>
  </w:num>
  <w:num w:numId="29">
    <w:abstractNumId w:val="45"/>
  </w:num>
  <w:num w:numId="30">
    <w:abstractNumId w:val="17"/>
  </w:num>
  <w:num w:numId="31">
    <w:abstractNumId w:val="25"/>
  </w:num>
  <w:num w:numId="32">
    <w:abstractNumId w:val="15"/>
  </w:num>
  <w:num w:numId="33">
    <w:abstractNumId w:val="46"/>
  </w:num>
  <w:num w:numId="34">
    <w:abstractNumId w:val="24"/>
  </w:num>
  <w:num w:numId="35">
    <w:abstractNumId w:val="14"/>
  </w:num>
  <w:num w:numId="36">
    <w:abstractNumId w:val="9"/>
  </w:num>
  <w:num w:numId="37">
    <w:abstractNumId w:val="39"/>
  </w:num>
  <w:num w:numId="38">
    <w:abstractNumId w:val="11"/>
  </w:num>
  <w:num w:numId="39">
    <w:abstractNumId w:val="43"/>
  </w:num>
  <w:num w:numId="40">
    <w:abstractNumId w:val="7"/>
  </w:num>
  <w:num w:numId="41">
    <w:abstractNumId w:val="36"/>
  </w:num>
  <w:num w:numId="42">
    <w:abstractNumId w:val="5"/>
  </w:num>
  <w:num w:numId="43">
    <w:abstractNumId w:val="37"/>
  </w:num>
  <w:num w:numId="44">
    <w:abstractNumId w:val="16"/>
  </w:num>
  <w:num w:numId="45">
    <w:abstractNumId w:val="27"/>
  </w:num>
  <w:num w:numId="46">
    <w:abstractNumId w:val="32"/>
  </w:num>
  <w:num w:numId="47">
    <w:abstractNumId w:val="23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554"/>
    <w:rsid w:val="00001947"/>
    <w:rsid w:val="000021E9"/>
    <w:rsid w:val="000024AF"/>
    <w:rsid w:val="00003461"/>
    <w:rsid w:val="00004F56"/>
    <w:rsid w:val="00011247"/>
    <w:rsid w:val="00012D3F"/>
    <w:rsid w:val="000160EF"/>
    <w:rsid w:val="00022AD1"/>
    <w:rsid w:val="00033A60"/>
    <w:rsid w:val="000356E1"/>
    <w:rsid w:val="000364BF"/>
    <w:rsid w:val="000409F0"/>
    <w:rsid w:val="00040CD2"/>
    <w:rsid w:val="000429DC"/>
    <w:rsid w:val="000430A4"/>
    <w:rsid w:val="00043BFD"/>
    <w:rsid w:val="00043D9D"/>
    <w:rsid w:val="0004544F"/>
    <w:rsid w:val="000579A8"/>
    <w:rsid w:val="00062FA0"/>
    <w:rsid w:val="00065396"/>
    <w:rsid w:val="00066D7B"/>
    <w:rsid w:val="0006770D"/>
    <w:rsid w:val="00070BAF"/>
    <w:rsid w:val="000710A5"/>
    <w:rsid w:val="000733A7"/>
    <w:rsid w:val="00074170"/>
    <w:rsid w:val="00077465"/>
    <w:rsid w:val="00080564"/>
    <w:rsid w:val="000838A9"/>
    <w:rsid w:val="00091335"/>
    <w:rsid w:val="00092A95"/>
    <w:rsid w:val="00094F80"/>
    <w:rsid w:val="000A5A84"/>
    <w:rsid w:val="000B2780"/>
    <w:rsid w:val="000B3077"/>
    <w:rsid w:val="000B3C68"/>
    <w:rsid w:val="000B55AF"/>
    <w:rsid w:val="000B5886"/>
    <w:rsid w:val="000C086A"/>
    <w:rsid w:val="000C2343"/>
    <w:rsid w:val="000C4A33"/>
    <w:rsid w:val="000C5A05"/>
    <w:rsid w:val="000C69BB"/>
    <w:rsid w:val="000D688D"/>
    <w:rsid w:val="000E1BF4"/>
    <w:rsid w:val="000E298B"/>
    <w:rsid w:val="000E4068"/>
    <w:rsid w:val="000E4ADA"/>
    <w:rsid w:val="000E7BDB"/>
    <w:rsid w:val="000F03D5"/>
    <w:rsid w:val="000F177D"/>
    <w:rsid w:val="00102C39"/>
    <w:rsid w:val="00104A49"/>
    <w:rsid w:val="001076C9"/>
    <w:rsid w:val="001103F3"/>
    <w:rsid w:val="0011410B"/>
    <w:rsid w:val="00115C38"/>
    <w:rsid w:val="00122F47"/>
    <w:rsid w:val="001242A4"/>
    <w:rsid w:val="00130B16"/>
    <w:rsid w:val="00136A01"/>
    <w:rsid w:val="00137208"/>
    <w:rsid w:val="00137CBF"/>
    <w:rsid w:val="001408E6"/>
    <w:rsid w:val="00151502"/>
    <w:rsid w:val="00152199"/>
    <w:rsid w:val="00152215"/>
    <w:rsid w:val="00152BF2"/>
    <w:rsid w:val="00153264"/>
    <w:rsid w:val="001677F4"/>
    <w:rsid w:val="00167D9C"/>
    <w:rsid w:val="00170B55"/>
    <w:rsid w:val="0017246A"/>
    <w:rsid w:val="001812BA"/>
    <w:rsid w:val="001812FA"/>
    <w:rsid w:val="00182044"/>
    <w:rsid w:val="001833D0"/>
    <w:rsid w:val="00184322"/>
    <w:rsid w:val="00185D1F"/>
    <w:rsid w:val="00190269"/>
    <w:rsid w:val="00197C8A"/>
    <w:rsid w:val="001A06BC"/>
    <w:rsid w:val="001A47BD"/>
    <w:rsid w:val="001B1735"/>
    <w:rsid w:val="001B21DF"/>
    <w:rsid w:val="001B23BC"/>
    <w:rsid w:val="001C6086"/>
    <w:rsid w:val="001D0F25"/>
    <w:rsid w:val="001D3091"/>
    <w:rsid w:val="001E74C1"/>
    <w:rsid w:val="001F1369"/>
    <w:rsid w:val="001F1965"/>
    <w:rsid w:val="001F23E0"/>
    <w:rsid w:val="001F4477"/>
    <w:rsid w:val="001F532E"/>
    <w:rsid w:val="00202087"/>
    <w:rsid w:val="00202C4B"/>
    <w:rsid w:val="00211342"/>
    <w:rsid w:val="0021492A"/>
    <w:rsid w:val="002317B5"/>
    <w:rsid w:val="00231E6E"/>
    <w:rsid w:val="00233BA3"/>
    <w:rsid w:val="00237006"/>
    <w:rsid w:val="002501B5"/>
    <w:rsid w:val="00251F89"/>
    <w:rsid w:val="00256A48"/>
    <w:rsid w:val="00263EF2"/>
    <w:rsid w:val="002658B3"/>
    <w:rsid w:val="002658E5"/>
    <w:rsid w:val="00265A36"/>
    <w:rsid w:val="00267052"/>
    <w:rsid w:val="002707C3"/>
    <w:rsid w:val="002807FC"/>
    <w:rsid w:val="00281D46"/>
    <w:rsid w:val="00286ADE"/>
    <w:rsid w:val="002937C8"/>
    <w:rsid w:val="002938E3"/>
    <w:rsid w:val="00294C9E"/>
    <w:rsid w:val="002A63C3"/>
    <w:rsid w:val="002A6C05"/>
    <w:rsid w:val="002B2F8F"/>
    <w:rsid w:val="002B31C8"/>
    <w:rsid w:val="002C13AB"/>
    <w:rsid w:val="002C3EA8"/>
    <w:rsid w:val="002D4270"/>
    <w:rsid w:val="002D47E4"/>
    <w:rsid w:val="002D74EA"/>
    <w:rsid w:val="002E2591"/>
    <w:rsid w:val="002F282F"/>
    <w:rsid w:val="002F2ABF"/>
    <w:rsid w:val="002F4BD3"/>
    <w:rsid w:val="002F57EA"/>
    <w:rsid w:val="00304753"/>
    <w:rsid w:val="0030629C"/>
    <w:rsid w:val="00307AE8"/>
    <w:rsid w:val="00314A8D"/>
    <w:rsid w:val="00331277"/>
    <w:rsid w:val="003313E5"/>
    <w:rsid w:val="0034037A"/>
    <w:rsid w:val="003415EB"/>
    <w:rsid w:val="0034320D"/>
    <w:rsid w:val="00345AE4"/>
    <w:rsid w:val="0034669E"/>
    <w:rsid w:val="00360293"/>
    <w:rsid w:val="00363D0F"/>
    <w:rsid w:val="00365004"/>
    <w:rsid w:val="00365ABB"/>
    <w:rsid w:val="00371E90"/>
    <w:rsid w:val="003735FC"/>
    <w:rsid w:val="00373C48"/>
    <w:rsid w:val="00373D77"/>
    <w:rsid w:val="00377B37"/>
    <w:rsid w:val="00382645"/>
    <w:rsid w:val="003866D2"/>
    <w:rsid w:val="00387B05"/>
    <w:rsid w:val="00395DCB"/>
    <w:rsid w:val="003B1683"/>
    <w:rsid w:val="003B40D6"/>
    <w:rsid w:val="003B5996"/>
    <w:rsid w:val="003B77F7"/>
    <w:rsid w:val="003B79AF"/>
    <w:rsid w:val="003C1A86"/>
    <w:rsid w:val="003C2A8E"/>
    <w:rsid w:val="003C68BE"/>
    <w:rsid w:val="003C6FEC"/>
    <w:rsid w:val="003C7423"/>
    <w:rsid w:val="003D122D"/>
    <w:rsid w:val="003D1C73"/>
    <w:rsid w:val="003D6C01"/>
    <w:rsid w:val="003E126C"/>
    <w:rsid w:val="003E3D7F"/>
    <w:rsid w:val="003F255A"/>
    <w:rsid w:val="003F4B05"/>
    <w:rsid w:val="003F6C5C"/>
    <w:rsid w:val="0040412F"/>
    <w:rsid w:val="00411EF1"/>
    <w:rsid w:val="00416DC1"/>
    <w:rsid w:val="004213DE"/>
    <w:rsid w:val="00421ED8"/>
    <w:rsid w:val="0042258C"/>
    <w:rsid w:val="004255C1"/>
    <w:rsid w:val="00425D9E"/>
    <w:rsid w:val="004334A6"/>
    <w:rsid w:val="00437FAE"/>
    <w:rsid w:val="00440C56"/>
    <w:rsid w:val="0044115F"/>
    <w:rsid w:val="00444D72"/>
    <w:rsid w:val="00446D21"/>
    <w:rsid w:val="004529D1"/>
    <w:rsid w:val="00455DE7"/>
    <w:rsid w:val="00456401"/>
    <w:rsid w:val="004616EF"/>
    <w:rsid w:val="0046318D"/>
    <w:rsid w:val="0047005B"/>
    <w:rsid w:val="0047212F"/>
    <w:rsid w:val="00473EF2"/>
    <w:rsid w:val="0047450C"/>
    <w:rsid w:val="00477FDA"/>
    <w:rsid w:val="00481332"/>
    <w:rsid w:val="00490EA2"/>
    <w:rsid w:val="00495B6E"/>
    <w:rsid w:val="00497995"/>
    <w:rsid w:val="004A3183"/>
    <w:rsid w:val="004A4690"/>
    <w:rsid w:val="004B361F"/>
    <w:rsid w:val="004B4842"/>
    <w:rsid w:val="004B4BCB"/>
    <w:rsid w:val="004C0564"/>
    <w:rsid w:val="004C4883"/>
    <w:rsid w:val="004D17BC"/>
    <w:rsid w:val="004D50ED"/>
    <w:rsid w:val="004D63E8"/>
    <w:rsid w:val="004D6E60"/>
    <w:rsid w:val="004D7C9D"/>
    <w:rsid w:val="004E12E0"/>
    <w:rsid w:val="004E3DA1"/>
    <w:rsid w:val="004E60DE"/>
    <w:rsid w:val="004F02A6"/>
    <w:rsid w:val="004F3B47"/>
    <w:rsid w:val="004F4F7A"/>
    <w:rsid w:val="004F539F"/>
    <w:rsid w:val="004F5D80"/>
    <w:rsid w:val="005010CC"/>
    <w:rsid w:val="00501776"/>
    <w:rsid w:val="00501F34"/>
    <w:rsid w:val="00502FEB"/>
    <w:rsid w:val="00504FF0"/>
    <w:rsid w:val="00506A85"/>
    <w:rsid w:val="005134E9"/>
    <w:rsid w:val="00514827"/>
    <w:rsid w:val="00524B3D"/>
    <w:rsid w:val="005259B8"/>
    <w:rsid w:val="00527794"/>
    <w:rsid w:val="00541B58"/>
    <w:rsid w:val="005432EC"/>
    <w:rsid w:val="005506EE"/>
    <w:rsid w:val="00555D9E"/>
    <w:rsid w:val="00556E15"/>
    <w:rsid w:val="005630DE"/>
    <w:rsid w:val="005654D8"/>
    <w:rsid w:val="005705D1"/>
    <w:rsid w:val="00573759"/>
    <w:rsid w:val="0059081D"/>
    <w:rsid w:val="005910A1"/>
    <w:rsid w:val="005921B5"/>
    <w:rsid w:val="00594C2F"/>
    <w:rsid w:val="005972CF"/>
    <w:rsid w:val="005A099B"/>
    <w:rsid w:val="005A3C88"/>
    <w:rsid w:val="005A5140"/>
    <w:rsid w:val="005A6B2D"/>
    <w:rsid w:val="005B0B0C"/>
    <w:rsid w:val="005B2ACF"/>
    <w:rsid w:val="005B2FFB"/>
    <w:rsid w:val="005B7292"/>
    <w:rsid w:val="005B7F80"/>
    <w:rsid w:val="005C0139"/>
    <w:rsid w:val="005C1D24"/>
    <w:rsid w:val="005C4C50"/>
    <w:rsid w:val="005D09F2"/>
    <w:rsid w:val="005D15AC"/>
    <w:rsid w:val="005D7EA9"/>
    <w:rsid w:val="005E43C2"/>
    <w:rsid w:val="005E7BD5"/>
    <w:rsid w:val="005F0F19"/>
    <w:rsid w:val="00601E02"/>
    <w:rsid w:val="006034C3"/>
    <w:rsid w:val="006047D8"/>
    <w:rsid w:val="0060583E"/>
    <w:rsid w:val="006066B0"/>
    <w:rsid w:val="00616978"/>
    <w:rsid w:val="0062242D"/>
    <w:rsid w:val="006308BE"/>
    <w:rsid w:val="00630E19"/>
    <w:rsid w:val="0063109B"/>
    <w:rsid w:val="00634200"/>
    <w:rsid w:val="00635691"/>
    <w:rsid w:val="00636421"/>
    <w:rsid w:val="0063686D"/>
    <w:rsid w:val="00652580"/>
    <w:rsid w:val="00663162"/>
    <w:rsid w:val="00671DA8"/>
    <w:rsid w:val="0069057D"/>
    <w:rsid w:val="00695D64"/>
    <w:rsid w:val="00696158"/>
    <w:rsid w:val="00696ECC"/>
    <w:rsid w:val="006A1440"/>
    <w:rsid w:val="006A4FD0"/>
    <w:rsid w:val="006A71C5"/>
    <w:rsid w:val="006B0A2A"/>
    <w:rsid w:val="006B4423"/>
    <w:rsid w:val="006B6357"/>
    <w:rsid w:val="006D1B06"/>
    <w:rsid w:val="006D3E22"/>
    <w:rsid w:val="006D7135"/>
    <w:rsid w:val="006E513F"/>
    <w:rsid w:val="006E7E19"/>
    <w:rsid w:val="006F16DB"/>
    <w:rsid w:val="006F34D9"/>
    <w:rsid w:val="006F5075"/>
    <w:rsid w:val="007035C7"/>
    <w:rsid w:val="007065E5"/>
    <w:rsid w:val="0071360D"/>
    <w:rsid w:val="00720790"/>
    <w:rsid w:val="00722B41"/>
    <w:rsid w:val="00731893"/>
    <w:rsid w:val="00732DFE"/>
    <w:rsid w:val="00740AE8"/>
    <w:rsid w:val="00740E16"/>
    <w:rsid w:val="0074533A"/>
    <w:rsid w:val="00750FEC"/>
    <w:rsid w:val="00753484"/>
    <w:rsid w:val="007566C8"/>
    <w:rsid w:val="00756DDC"/>
    <w:rsid w:val="00764DC4"/>
    <w:rsid w:val="007714AA"/>
    <w:rsid w:val="00775ADE"/>
    <w:rsid w:val="0078058C"/>
    <w:rsid w:val="0078363A"/>
    <w:rsid w:val="007A0F30"/>
    <w:rsid w:val="007A10FD"/>
    <w:rsid w:val="007A1E61"/>
    <w:rsid w:val="007A7E89"/>
    <w:rsid w:val="007B6D77"/>
    <w:rsid w:val="007C4C05"/>
    <w:rsid w:val="007D2D04"/>
    <w:rsid w:val="007D640E"/>
    <w:rsid w:val="007D7580"/>
    <w:rsid w:val="007E0B6F"/>
    <w:rsid w:val="007E30C3"/>
    <w:rsid w:val="007E4834"/>
    <w:rsid w:val="007F0B3C"/>
    <w:rsid w:val="007F24AD"/>
    <w:rsid w:val="007F2B7D"/>
    <w:rsid w:val="00803DAA"/>
    <w:rsid w:val="008072AC"/>
    <w:rsid w:val="00807DDC"/>
    <w:rsid w:val="00810AA0"/>
    <w:rsid w:val="00813AF2"/>
    <w:rsid w:val="00817392"/>
    <w:rsid w:val="00827855"/>
    <w:rsid w:val="00830CD9"/>
    <w:rsid w:val="00831406"/>
    <w:rsid w:val="00837CC9"/>
    <w:rsid w:val="00845823"/>
    <w:rsid w:val="0085799B"/>
    <w:rsid w:val="00861051"/>
    <w:rsid w:val="0087071F"/>
    <w:rsid w:val="00873042"/>
    <w:rsid w:val="00874E3A"/>
    <w:rsid w:val="0087516E"/>
    <w:rsid w:val="00881F2F"/>
    <w:rsid w:val="0088262E"/>
    <w:rsid w:val="008858F2"/>
    <w:rsid w:val="008869F7"/>
    <w:rsid w:val="008876FB"/>
    <w:rsid w:val="00893876"/>
    <w:rsid w:val="00894D48"/>
    <w:rsid w:val="00896921"/>
    <w:rsid w:val="00897402"/>
    <w:rsid w:val="008A3D90"/>
    <w:rsid w:val="008A581A"/>
    <w:rsid w:val="008B0D06"/>
    <w:rsid w:val="008B19A7"/>
    <w:rsid w:val="008B2768"/>
    <w:rsid w:val="008B4F86"/>
    <w:rsid w:val="008B6B6D"/>
    <w:rsid w:val="008D0383"/>
    <w:rsid w:val="008D71BC"/>
    <w:rsid w:val="008E143E"/>
    <w:rsid w:val="008E57BD"/>
    <w:rsid w:val="008E6D31"/>
    <w:rsid w:val="008E73E6"/>
    <w:rsid w:val="008F5581"/>
    <w:rsid w:val="008F6FEB"/>
    <w:rsid w:val="008F77F6"/>
    <w:rsid w:val="009021EA"/>
    <w:rsid w:val="00924790"/>
    <w:rsid w:val="0092496D"/>
    <w:rsid w:val="00930F56"/>
    <w:rsid w:val="0093210F"/>
    <w:rsid w:val="00933786"/>
    <w:rsid w:val="00943393"/>
    <w:rsid w:val="00943D79"/>
    <w:rsid w:val="00944EA3"/>
    <w:rsid w:val="00951CE3"/>
    <w:rsid w:val="00960BE7"/>
    <w:rsid w:val="00966678"/>
    <w:rsid w:val="00967A07"/>
    <w:rsid w:val="00967F4C"/>
    <w:rsid w:val="009758E5"/>
    <w:rsid w:val="00976AFB"/>
    <w:rsid w:val="0098461C"/>
    <w:rsid w:val="00984AED"/>
    <w:rsid w:val="009867C6"/>
    <w:rsid w:val="009926B9"/>
    <w:rsid w:val="009A206D"/>
    <w:rsid w:val="009B0762"/>
    <w:rsid w:val="009B5A08"/>
    <w:rsid w:val="009B65FE"/>
    <w:rsid w:val="009C115A"/>
    <w:rsid w:val="009D0590"/>
    <w:rsid w:val="009D0A50"/>
    <w:rsid w:val="009D1FDA"/>
    <w:rsid w:val="009D2DE7"/>
    <w:rsid w:val="009D3F45"/>
    <w:rsid w:val="009E054C"/>
    <w:rsid w:val="009E472C"/>
    <w:rsid w:val="009E49A8"/>
    <w:rsid w:val="009F08DB"/>
    <w:rsid w:val="009F119A"/>
    <w:rsid w:val="009F1EB7"/>
    <w:rsid w:val="009F50D3"/>
    <w:rsid w:val="009F60FC"/>
    <w:rsid w:val="00A00ACC"/>
    <w:rsid w:val="00A0521C"/>
    <w:rsid w:val="00A072B4"/>
    <w:rsid w:val="00A07DA5"/>
    <w:rsid w:val="00A07E58"/>
    <w:rsid w:val="00A1328B"/>
    <w:rsid w:val="00A1434B"/>
    <w:rsid w:val="00A16F3B"/>
    <w:rsid w:val="00A20F17"/>
    <w:rsid w:val="00A2250B"/>
    <w:rsid w:val="00A22CCB"/>
    <w:rsid w:val="00A23268"/>
    <w:rsid w:val="00A238B5"/>
    <w:rsid w:val="00A24977"/>
    <w:rsid w:val="00A2623A"/>
    <w:rsid w:val="00A27A76"/>
    <w:rsid w:val="00A31A64"/>
    <w:rsid w:val="00A33138"/>
    <w:rsid w:val="00A3465A"/>
    <w:rsid w:val="00A375A2"/>
    <w:rsid w:val="00A4091D"/>
    <w:rsid w:val="00A45F19"/>
    <w:rsid w:val="00A5172A"/>
    <w:rsid w:val="00A53FE4"/>
    <w:rsid w:val="00A5408F"/>
    <w:rsid w:val="00A54AE5"/>
    <w:rsid w:val="00A600B0"/>
    <w:rsid w:val="00A6090A"/>
    <w:rsid w:val="00A62535"/>
    <w:rsid w:val="00A7077F"/>
    <w:rsid w:val="00A70C58"/>
    <w:rsid w:val="00A71F63"/>
    <w:rsid w:val="00A72DE7"/>
    <w:rsid w:val="00A7414E"/>
    <w:rsid w:val="00A75A4A"/>
    <w:rsid w:val="00A80536"/>
    <w:rsid w:val="00A87851"/>
    <w:rsid w:val="00A93EDC"/>
    <w:rsid w:val="00A94A34"/>
    <w:rsid w:val="00A9684D"/>
    <w:rsid w:val="00AA06E7"/>
    <w:rsid w:val="00AA579D"/>
    <w:rsid w:val="00AA6345"/>
    <w:rsid w:val="00AA6A69"/>
    <w:rsid w:val="00AB1EFD"/>
    <w:rsid w:val="00AB33A7"/>
    <w:rsid w:val="00AC10E0"/>
    <w:rsid w:val="00AC278B"/>
    <w:rsid w:val="00AD1A38"/>
    <w:rsid w:val="00AD3A5F"/>
    <w:rsid w:val="00AD5458"/>
    <w:rsid w:val="00AD709D"/>
    <w:rsid w:val="00AF1CAE"/>
    <w:rsid w:val="00AF575B"/>
    <w:rsid w:val="00B04708"/>
    <w:rsid w:val="00B04A40"/>
    <w:rsid w:val="00B13F1C"/>
    <w:rsid w:val="00B13F46"/>
    <w:rsid w:val="00B239AD"/>
    <w:rsid w:val="00B24EAB"/>
    <w:rsid w:val="00B27E1D"/>
    <w:rsid w:val="00B3055C"/>
    <w:rsid w:val="00B3123D"/>
    <w:rsid w:val="00B31929"/>
    <w:rsid w:val="00B45689"/>
    <w:rsid w:val="00B601BB"/>
    <w:rsid w:val="00B60AD2"/>
    <w:rsid w:val="00B60B8E"/>
    <w:rsid w:val="00B66469"/>
    <w:rsid w:val="00B71E63"/>
    <w:rsid w:val="00B72020"/>
    <w:rsid w:val="00B75636"/>
    <w:rsid w:val="00B769E9"/>
    <w:rsid w:val="00B8097F"/>
    <w:rsid w:val="00B814B6"/>
    <w:rsid w:val="00B81941"/>
    <w:rsid w:val="00B82EC6"/>
    <w:rsid w:val="00B86F23"/>
    <w:rsid w:val="00B96849"/>
    <w:rsid w:val="00BA0320"/>
    <w:rsid w:val="00BA0452"/>
    <w:rsid w:val="00BA1A15"/>
    <w:rsid w:val="00BA3F68"/>
    <w:rsid w:val="00BA4FFF"/>
    <w:rsid w:val="00BA6C05"/>
    <w:rsid w:val="00BB07A2"/>
    <w:rsid w:val="00BB381B"/>
    <w:rsid w:val="00BB5806"/>
    <w:rsid w:val="00BC15AD"/>
    <w:rsid w:val="00BC1F20"/>
    <w:rsid w:val="00BC4B41"/>
    <w:rsid w:val="00BD0BED"/>
    <w:rsid w:val="00BD7C7D"/>
    <w:rsid w:val="00BF014C"/>
    <w:rsid w:val="00BF758F"/>
    <w:rsid w:val="00C021B3"/>
    <w:rsid w:val="00C03C57"/>
    <w:rsid w:val="00C05FA1"/>
    <w:rsid w:val="00C0757C"/>
    <w:rsid w:val="00C21511"/>
    <w:rsid w:val="00C27E4D"/>
    <w:rsid w:val="00C31F9C"/>
    <w:rsid w:val="00C32A40"/>
    <w:rsid w:val="00C346CD"/>
    <w:rsid w:val="00C40F34"/>
    <w:rsid w:val="00C41933"/>
    <w:rsid w:val="00C4443F"/>
    <w:rsid w:val="00C454E2"/>
    <w:rsid w:val="00C61911"/>
    <w:rsid w:val="00C7401A"/>
    <w:rsid w:val="00C7435E"/>
    <w:rsid w:val="00C75A67"/>
    <w:rsid w:val="00C778AF"/>
    <w:rsid w:val="00C80E81"/>
    <w:rsid w:val="00C858A5"/>
    <w:rsid w:val="00C86197"/>
    <w:rsid w:val="00C92DCD"/>
    <w:rsid w:val="00C96B46"/>
    <w:rsid w:val="00CA0276"/>
    <w:rsid w:val="00CA0B52"/>
    <w:rsid w:val="00CA1421"/>
    <w:rsid w:val="00CA15A4"/>
    <w:rsid w:val="00CA44DF"/>
    <w:rsid w:val="00CA713E"/>
    <w:rsid w:val="00CB2433"/>
    <w:rsid w:val="00CB4CAA"/>
    <w:rsid w:val="00CB4D9D"/>
    <w:rsid w:val="00CB6E5C"/>
    <w:rsid w:val="00CC0B2F"/>
    <w:rsid w:val="00CC0FA7"/>
    <w:rsid w:val="00CC370F"/>
    <w:rsid w:val="00CC455D"/>
    <w:rsid w:val="00CC6D5B"/>
    <w:rsid w:val="00CD24E3"/>
    <w:rsid w:val="00CD520A"/>
    <w:rsid w:val="00CE20EC"/>
    <w:rsid w:val="00CE2898"/>
    <w:rsid w:val="00CE5B82"/>
    <w:rsid w:val="00CE69B0"/>
    <w:rsid w:val="00CE713B"/>
    <w:rsid w:val="00CF47E2"/>
    <w:rsid w:val="00D03B61"/>
    <w:rsid w:val="00D145C1"/>
    <w:rsid w:val="00D14FD9"/>
    <w:rsid w:val="00D26A33"/>
    <w:rsid w:val="00D27200"/>
    <w:rsid w:val="00D34CFA"/>
    <w:rsid w:val="00D3555C"/>
    <w:rsid w:val="00D377DA"/>
    <w:rsid w:val="00D40BD8"/>
    <w:rsid w:val="00D41E14"/>
    <w:rsid w:val="00D455BE"/>
    <w:rsid w:val="00D46DEB"/>
    <w:rsid w:val="00D52017"/>
    <w:rsid w:val="00D52EDA"/>
    <w:rsid w:val="00D53C98"/>
    <w:rsid w:val="00D57387"/>
    <w:rsid w:val="00D63151"/>
    <w:rsid w:val="00D76AC0"/>
    <w:rsid w:val="00D80C39"/>
    <w:rsid w:val="00D82E20"/>
    <w:rsid w:val="00D82FF5"/>
    <w:rsid w:val="00D85573"/>
    <w:rsid w:val="00D86BE0"/>
    <w:rsid w:val="00D87898"/>
    <w:rsid w:val="00D96D3E"/>
    <w:rsid w:val="00DA06B4"/>
    <w:rsid w:val="00DA3E1E"/>
    <w:rsid w:val="00DA43AA"/>
    <w:rsid w:val="00DA51A1"/>
    <w:rsid w:val="00DA5D0D"/>
    <w:rsid w:val="00DA6FD8"/>
    <w:rsid w:val="00DB0FED"/>
    <w:rsid w:val="00DB1A63"/>
    <w:rsid w:val="00DC38F5"/>
    <w:rsid w:val="00DC5FE9"/>
    <w:rsid w:val="00DD3B64"/>
    <w:rsid w:val="00DD4734"/>
    <w:rsid w:val="00DD603C"/>
    <w:rsid w:val="00DD63AE"/>
    <w:rsid w:val="00DE146C"/>
    <w:rsid w:val="00DE149E"/>
    <w:rsid w:val="00DE16A0"/>
    <w:rsid w:val="00DE3487"/>
    <w:rsid w:val="00DF0DEC"/>
    <w:rsid w:val="00DF4CA3"/>
    <w:rsid w:val="00DF5DCE"/>
    <w:rsid w:val="00E01B76"/>
    <w:rsid w:val="00E01F82"/>
    <w:rsid w:val="00E03871"/>
    <w:rsid w:val="00E047BB"/>
    <w:rsid w:val="00E04B6C"/>
    <w:rsid w:val="00E05FA3"/>
    <w:rsid w:val="00E10065"/>
    <w:rsid w:val="00E13439"/>
    <w:rsid w:val="00E154A2"/>
    <w:rsid w:val="00E214BB"/>
    <w:rsid w:val="00E23615"/>
    <w:rsid w:val="00E33EFD"/>
    <w:rsid w:val="00E4031F"/>
    <w:rsid w:val="00E53F87"/>
    <w:rsid w:val="00E55F54"/>
    <w:rsid w:val="00E5634C"/>
    <w:rsid w:val="00E60EC7"/>
    <w:rsid w:val="00E61231"/>
    <w:rsid w:val="00E65F0D"/>
    <w:rsid w:val="00E70519"/>
    <w:rsid w:val="00E74B1F"/>
    <w:rsid w:val="00E74D0F"/>
    <w:rsid w:val="00E77816"/>
    <w:rsid w:val="00E81003"/>
    <w:rsid w:val="00E81788"/>
    <w:rsid w:val="00E81B38"/>
    <w:rsid w:val="00E81D29"/>
    <w:rsid w:val="00E82C93"/>
    <w:rsid w:val="00E83FA8"/>
    <w:rsid w:val="00E84BE2"/>
    <w:rsid w:val="00E87F8C"/>
    <w:rsid w:val="00E90863"/>
    <w:rsid w:val="00E90B62"/>
    <w:rsid w:val="00E92632"/>
    <w:rsid w:val="00EA2070"/>
    <w:rsid w:val="00EA25B9"/>
    <w:rsid w:val="00EB0C96"/>
    <w:rsid w:val="00EB2FC2"/>
    <w:rsid w:val="00EB413E"/>
    <w:rsid w:val="00EB5EA2"/>
    <w:rsid w:val="00EC01CE"/>
    <w:rsid w:val="00EC30CA"/>
    <w:rsid w:val="00EC4F6C"/>
    <w:rsid w:val="00ED00D8"/>
    <w:rsid w:val="00ED00DF"/>
    <w:rsid w:val="00ED1D46"/>
    <w:rsid w:val="00ED3897"/>
    <w:rsid w:val="00ED3CD3"/>
    <w:rsid w:val="00ED4FDE"/>
    <w:rsid w:val="00ED648A"/>
    <w:rsid w:val="00EE20AD"/>
    <w:rsid w:val="00EE39BA"/>
    <w:rsid w:val="00EE3C23"/>
    <w:rsid w:val="00EE43C0"/>
    <w:rsid w:val="00EE6AAE"/>
    <w:rsid w:val="00EF478D"/>
    <w:rsid w:val="00F0653E"/>
    <w:rsid w:val="00F0681A"/>
    <w:rsid w:val="00F14D80"/>
    <w:rsid w:val="00F24030"/>
    <w:rsid w:val="00F24847"/>
    <w:rsid w:val="00F26506"/>
    <w:rsid w:val="00F3064E"/>
    <w:rsid w:val="00F32382"/>
    <w:rsid w:val="00F36208"/>
    <w:rsid w:val="00F407FC"/>
    <w:rsid w:val="00F4134A"/>
    <w:rsid w:val="00F41448"/>
    <w:rsid w:val="00F4221D"/>
    <w:rsid w:val="00F44668"/>
    <w:rsid w:val="00F50CB4"/>
    <w:rsid w:val="00F5104A"/>
    <w:rsid w:val="00F54A73"/>
    <w:rsid w:val="00F565FD"/>
    <w:rsid w:val="00F61509"/>
    <w:rsid w:val="00F672C5"/>
    <w:rsid w:val="00F764A7"/>
    <w:rsid w:val="00F775AD"/>
    <w:rsid w:val="00F8101A"/>
    <w:rsid w:val="00F85F64"/>
    <w:rsid w:val="00F8773C"/>
    <w:rsid w:val="00FA12B5"/>
    <w:rsid w:val="00FA2C91"/>
    <w:rsid w:val="00FA41A8"/>
    <w:rsid w:val="00FA6324"/>
    <w:rsid w:val="00FB0174"/>
    <w:rsid w:val="00FB4178"/>
    <w:rsid w:val="00FB513E"/>
    <w:rsid w:val="00FB5702"/>
    <w:rsid w:val="00FB60FA"/>
    <w:rsid w:val="00FC038A"/>
    <w:rsid w:val="00FD2EE3"/>
    <w:rsid w:val="00FD66B4"/>
    <w:rsid w:val="00FD7938"/>
    <w:rsid w:val="00FE0546"/>
    <w:rsid w:val="00FE561D"/>
    <w:rsid w:val="00FE6F90"/>
    <w:rsid w:val="00FE7EA6"/>
    <w:rsid w:val="00FF366C"/>
    <w:rsid w:val="00F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A95A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926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263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263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26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263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5972CF"/>
    <w:pPr>
      <w:tabs>
        <w:tab w:val="left" w:pos="709"/>
        <w:tab w:val="right" w:leader="dot" w:pos="9062"/>
      </w:tabs>
      <w:spacing w:line="276" w:lineRule="auto"/>
      <w:jc w:val="both"/>
    </w:pPr>
    <w:rPr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5972CF"/>
    <w:pPr>
      <w:spacing w:after="10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D52ED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D52EDA"/>
    <w:rPr>
      <w:rFonts w:ascii="Calibri" w:hAnsi="Calibri"/>
      <w:szCs w:val="21"/>
    </w:rPr>
  </w:style>
  <w:style w:type="paragraph" w:customStyle="1" w:styleId="CharCharCharCharCharCharCharCharCharCharCharChar">
    <w:name w:val="Char Char Char Char Char Char Char Char Char Char Char Char"/>
    <w:basedOn w:val="Normln"/>
    <w:rsid w:val="00E01B7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27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8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0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5CEB8-B155-4A1B-AA3F-2CA678C52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754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2021-02-25T14:52:00Z</dcterms:created>
  <dcterms:modified xsi:type="dcterms:W3CDTF">2021-02-26T07:52:00Z</dcterms:modified>
</cp:coreProperties>
</file>